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DE07F" w14:textId="44513C33" w:rsidR="0039611B" w:rsidRPr="00D351CC" w:rsidRDefault="00946DFD" w:rsidP="00946DFD">
      <w:pPr>
        <w:jc w:val="center"/>
        <w:rPr>
          <w:b/>
          <w:bCs/>
        </w:rPr>
      </w:pPr>
      <w:r w:rsidRPr="00D351CC">
        <w:rPr>
          <w:b/>
          <w:bCs/>
        </w:rPr>
        <w:t>Hollywood Township Monthly Meeting Minutes</w:t>
      </w:r>
    </w:p>
    <w:p w14:paraId="7B7F4A10" w14:textId="68B41782" w:rsidR="00946DFD" w:rsidRPr="00D351CC" w:rsidRDefault="00946DFD" w:rsidP="00946DFD">
      <w:pPr>
        <w:jc w:val="center"/>
        <w:rPr>
          <w:b/>
          <w:bCs/>
        </w:rPr>
      </w:pPr>
      <w:r w:rsidRPr="00D351CC">
        <w:rPr>
          <w:b/>
          <w:bCs/>
        </w:rPr>
        <w:t xml:space="preserve">Monday, January 11, 2021 </w:t>
      </w:r>
    </w:p>
    <w:p w14:paraId="5FF6C678" w14:textId="7A793E45" w:rsidR="00946DFD" w:rsidRPr="00D351CC" w:rsidRDefault="00946DFD" w:rsidP="00946DFD">
      <w:pPr>
        <w:jc w:val="center"/>
        <w:rPr>
          <w:b/>
          <w:bCs/>
        </w:rPr>
      </w:pPr>
      <w:r w:rsidRPr="00D351CC">
        <w:rPr>
          <w:b/>
          <w:bCs/>
        </w:rPr>
        <w:t>Meeting was held after the organizational meeting, started at approximately 7:2</w:t>
      </w:r>
      <w:r w:rsidR="00D351CC" w:rsidRPr="00D351CC">
        <w:rPr>
          <w:b/>
          <w:bCs/>
        </w:rPr>
        <w:t>1</w:t>
      </w:r>
      <w:r w:rsidRPr="00D351CC">
        <w:rPr>
          <w:b/>
          <w:bCs/>
        </w:rPr>
        <w:t xml:space="preserve"> PM</w:t>
      </w:r>
    </w:p>
    <w:p w14:paraId="1856C54B" w14:textId="11F6DF07" w:rsidR="00D351CC" w:rsidRDefault="00D351CC" w:rsidP="00D351CC">
      <w:r>
        <w:t xml:space="preserve">Present:  Chairman Ron Kassulker, Supervisors Bruce Fillbrandt and Mark </w:t>
      </w:r>
      <w:r w:rsidR="00BD3845">
        <w:t>Meuffels, Clerk</w:t>
      </w:r>
      <w:r>
        <w:t xml:space="preserve"> Pam Henry-Neaton, Treasurer Mary Fillbrandt.  </w:t>
      </w:r>
      <w:r w:rsidR="00BD3845">
        <w:t>Also,</w:t>
      </w:r>
      <w:r>
        <w:t xml:space="preserve"> township maintenance employee, Bruce Osborn.</w:t>
      </w:r>
    </w:p>
    <w:p w14:paraId="305F51B0" w14:textId="77777777" w:rsidR="00D351CC" w:rsidRDefault="00D351CC" w:rsidP="00946DFD">
      <w:pPr>
        <w:pStyle w:val="ListParagraph"/>
        <w:numPr>
          <w:ilvl w:val="0"/>
          <w:numId w:val="1"/>
        </w:numPr>
      </w:pPr>
      <w:r>
        <w:t>Chairman Kassulker called meeting to order at 7:21 PM.</w:t>
      </w:r>
    </w:p>
    <w:p w14:paraId="525C849C" w14:textId="577F009B" w:rsidR="00946DFD" w:rsidRDefault="00946DFD" w:rsidP="00946DFD">
      <w:pPr>
        <w:pStyle w:val="ListParagraph"/>
        <w:numPr>
          <w:ilvl w:val="0"/>
          <w:numId w:val="1"/>
        </w:numPr>
      </w:pPr>
      <w:r>
        <w:t xml:space="preserve"> </w:t>
      </w:r>
      <w:r w:rsidR="00D351CC">
        <w:t>Minutes:</w:t>
      </w:r>
    </w:p>
    <w:p w14:paraId="3E471353" w14:textId="37F80989" w:rsidR="00D351CC" w:rsidRDefault="00D351CC" w:rsidP="00D351CC">
      <w:pPr>
        <w:pStyle w:val="ListParagraph"/>
        <w:numPr>
          <w:ilvl w:val="1"/>
          <w:numId w:val="1"/>
        </w:numPr>
      </w:pPr>
      <w:r>
        <w:t>December 14, 2020 monthly meeting – Mark made motion to approve the minutes, seconded by Ron, MSC (3-0-0)</w:t>
      </w:r>
    </w:p>
    <w:p w14:paraId="2BA59D36" w14:textId="77777777" w:rsidR="00825BC1" w:rsidRDefault="00D351CC" w:rsidP="00825BC1">
      <w:pPr>
        <w:pStyle w:val="BodyText"/>
        <w:numPr>
          <w:ilvl w:val="0"/>
          <w:numId w:val="1"/>
        </w:numPr>
        <w:spacing w:before="39" w:line="259" w:lineRule="auto"/>
        <w:ind w:right="2506"/>
      </w:pPr>
      <w:r>
        <w:t>Treasurer report:  Mary gave report as follows:</w:t>
      </w:r>
      <w:r w:rsidR="00825BC1" w:rsidRPr="00825BC1">
        <w:t xml:space="preserve"> </w:t>
      </w:r>
    </w:p>
    <w:p w14:paraId="35D3C154" w14:textId="77777777" w:rsidR="00825BC1" w:rsidRDefault="00825BC1" w:rsidP="00825BC1">
      <w:pPr>
        <w:pStyle w:val="BodyText"/>
        <w:spacing w:before="39" w:line="259" w:lineRule="auto"/>
        <w:ind w:left="2160" w:right="2506"/>
      </w:pPr>
      <w:r>
        <w:t xml:space="preserve">Monthly Report for December 2020 </w:t>
      </w:r>
    </w:p>
    <w:p w14:paraId="080F630B" w14:textId="43166482" w:rsidR="00825BC1" w:rsidRDefault="00825BC1" w:rsidP="00853D50">
      <w:pPr>
        <w:pStyle w:val="BodyText"/>
        <w:spacing w:before="39" w:line="259" w:lineRule="auto"/>
        <w:ind w:right="2506"/>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84"/>
        <w:gridCol w:w="1306"/>
      </w:tblGrid>
      <w:tr w:rsidR="00825BC1" w14:paraId="2123FD24" w14:textId="77777777" w:rsidTr="00CF0150">
        <w:trPr>
          <w:trHeight w:val="270"/>
        </w:trPr>
        <w:tc>
          <w:tcPr>
            <w:tcW w:w="8284" w:type="dxa"/>
          </w:tcPr>
          <w:p w14:paraId="515743F5" w14:textId="77777777" w:rsidR="00825BC1" w:rsidRDefault="00825BC1" w:rsidP="00CF0150">
            <w:pPr>
              <w:pStyle w:val="TableParagraph"/>
              <w:ind w:left="107"/>
              <w:rPr>
                <w:b/>
              </w:rPr>
            </w:pPr>
            <w:r>
              <w:rPr>
                <w:b/>
              </w:rPr>
              <w:t>Beginning Balance Public Government Account #40010</w:t>
            </w:r>
          </w:p>
        </w:tc>
        <w:tc>
          <w:tcPr>
            <w:tcW w:w="1306" w:type="dxa"/>
          </w:tcPr>
          <w:p w14:paraId="1BD6F93B" w14:textId="77777777" w:rsidR="00825BC1" w:rsidRDefault="00825BC1" w:rsidP="00CF0150">
            <w:pPr>
              <w:pStyle w:val="TableParagraph"/>
              <w:ind w:left="16"/>
              <w:jc w:val="center"/>
              <w:rPr>
                <w:b/>
              </w:rPr>
            </w:pPr>
            <w:r>
              <w:rPr>
                <w:b/>
              </w:rPr>
              <w:t>$ 31,631.51</w:t>
            </w:r>
          </w:p>
        </w:tc>
      </w:tr>
      <w:tr w:rsidR="00825BC1" w14:paraId="1E38301F" w14:textId="77777777" w:rsidTr="00CF0150">
        <w:trPr>
          <w:trHeight w:val="560"/>
        </w:trPr>
        <w:tc>
          <w:tcPr>
            <w:tcW w:w="8284" w:type="dxa"/>
          </w:tcPr>
          <w:p w14:paraId="7CB30419" w14:textId="77777777" w:rsidR="00825BC1" w:rsidRDefault="00825BC1" w:rsidP="00CF0150">
            <w:pPr>
              <w:pStyle w:val="TableParagraph"/>
            </w:pPr>
            <w:r>
              <w:t>Transfer from Money Market</w:t>
            </w:r>
          </w:p>
          <w:p w14:paraId="7AB131DC" w14:textId="77777777" w:rsidR="00825BC1" w:rsidRDefault="00825BC1" w:rsidP="00CF0150">
            <w:pPr>
              <w:pStyle w:val="TableParagraph"/>
              <w:tabs>
                <w:tab w:val="left" w:pos="966"/>
                <w:tab w:val="left" w:pos="3624"/>
                <w:tab w:val="left" w:pos="4092"/>
              </w:tabs>
              <w:spacing w:before="41" w:line="240" w:lineRule="auto"/>
              <w:ind w:left="95"/>
              <w:rPr>
                <w:sz w:val="20"/>
              </w:rPr>
            </w:pPr>
            <w:r>
              <w:rPr>
                <w:sz w:val="20"/>
              </w:rPr>
              <w:t>Gen.</w:t>
            </w:r>
            <w:r>
              <w:rPr>
                <w:sz w:val="20"/>
              </w:rPr>
              <w:tab/>
              <w:t xml:space="preserve">$  </w:t>
            </w:r>
            <w:r>
              <w:rPr>
                <w:spacing w:val="34"/>
                <w:sz w:val="20"/>
              </w:rPr>
              <w:t xml:space="preserve"> </w:t>
            </w:r>
            <w:r>
              <w:rPr>
                <w:sz w:val="20"/>
              </w:rPr>
              <w:t xml:space="preserve">18,759.14   </w:t>
            </w:r>
            <w:r>
              <w:rPr>
                <w:spacing w:val="9"/>
                <w:sz w:val="20"/>
              </w:rPr>
              <w:t xml:space="preserve"> </w:t>
            </w:r>
            <w:r>
              <w:rPr>
                <w:sz w:val="20"/>
              </w:rPr>
              <w:t>R&amp;B</w:t>
            </w:r>
            <w:r>
              <w:rPr>
                <w:sz w:val="20"/>
              </w:rPr>
              <w:tab/>
              <w:t>$</w:t>
            </w:r>
            <w:r>
              <w:rPr>
                <w:sz w:val="20"/>
              </w:rPr>
              <w:tab/>
              <w:t>13,647.91</w:t>
            </w:r>
          </w:p>
        </w:tc>
        <w:tc>
          <w:tcPr>
            <w:tcW w:w="1306" w:type="dxa"/>
          </w:tcPr>
          <w:p w14:paraId="7AD2ABA5" w14:textId="77777777" w:rsidR="00825BC1" w:rsidRDefault="00825BC1" w:rsidP="00CF0150">
            <w:pPr>
              <w:pStyle w:val="TableParagraph"/>
              <w:spacing w:before="2" w:line="240" w:lineRule="auto"/>
              <w:ind w:left="0"/>
            </w:pPr>
          </w:p>
          <w:p w14:paraId="7F0FDA57" w14:textId="77777777" w:rsidR="00825BC1" w:rsidRDefault="00825BC1" w:rsidP="00CF0150">
            <w:pPr>
              <w:pStyle w:val="TableParagraph"/>
              <w:spacing w:line="240" w:lineRule="auto"/>
              <w:ind w:left="16"/>
              <w:jc w:val="center"/>
            </w:pPr>
            <w:r>
              <w:t>$ 32,407.05</w:t>
            </w:r>
          </w:p>
        </w:tc>
      </w:tr>
      <w:tr w:rsidR="00825BC1" w14:paraId="4762A90D" w14:textId="77777777" w:rsidTr="00CF0150">
        <w:trPr>
          <w:trHeight w:val="270"/>
        </w:trPr>
        <w:tc>
          <w:tcPr>
            <w:tcW w:w="8284" w:type="dxa"/>
          </w:tcPr>
          <w:p w14:paraId="6C9ADA1E" w14:textId="77777777" w:rsidR="00825BC1" w:rsidRDefault="00825BC1" w:rsidP="00CF0150">
            <w:pPr>
              <w:pStyle w:val="TableParagraph"/>
            </w:pPr>
            <w:r>
              <w:t>Broadband (Tower Rent)</w:t>
            </w:r>
          </w:p>
        </w:tc>
        <w:tc>
          <w:tcPr>
            <w:tcW w:w="1306" w:type="dxa"/>
          </w:tcPr>
          <w:p w14:paraId="0BAEAE55" w14:textId="77777777" w:rsidR="00825BC1" w:rsidRDefault="00825BC1" w:rsidP="00CF0150">
            <w:pPr>
              <w:pStyle w:val="TableParagraph"/>
              <w:tabs>
                <w:tab w:val="left" w:pos="492"/>
              </w:tabs>
              <w:ind w:left="16"/>
              <w:jc w:val="center"/>
            </w:pPr>
            <w:r>
              <w:t>$</w:t>
            </w:r>
            <w:r>
              <w:tab/>
              <w:t>200.00</w:t>
            </w:r>
          </w:p>
        </w:tc>
      </w:tr>
      <w:tr w:rsidR="00825BC1" w14:paraId="24CDDAAE" w14:textId="77777777" w:rsidTr="00CF0150">
        <w:trPr>
          <w:trHeight w:val="270"/>
        </w:trPr>
        <w:tc>
          <w:tcPr>
            <w:tcW w:w="8284" w:type="dxa"/>
          </w:tcPr>
          <w:p w14:paraId="2EFC3E13" w14:textId="77777777" w:rsidR="00825BC1" w:rsidRDefault="00825BC1" w:rsidP="00CF0150">
            <w:pPr>
              <w:pStyle w:val="TableParagraph"/>
            </w:pPr>
            <w:r>
              <w:t>Interest</w:t>
            </w:r>
          </w:p>
        </w:tc>
        <w:tc>
          <w:tcPr>
            <w:tcW w:w="1306" w:type="dxa"/>
          </w:tcPr>
          <w:p w14:paraId="1DE63D64" w14:textId="77777777" w:rsidR="00825BC1" w:rsidRDefault="00825BC1" w:rsidP="00CF0150">
            <w:pPr>
              <w:pStyle w:val="TableParagraph"/>
              <w:tabs>
                <w:tab w:val="left" w:pos="718"/>
              </w:tabs>
              <w:ind w:left="17"/>
              <w:jc w:val="center"/>
            </w:pPr>
            <w:r>
              <w:t>$</w:t>
            </w:r>
            <w:r>
              <w:tab/>
              <w:t>1.58</w:t>
            </w:r>
          </w:p>
        </w:tc>
      </w:tr>
      <w:tr w:rsidR="00825BC1" w14:paraId="0BD13CB2" w14:textId="77777777" w:rsidTr="00CF0150">
        <w:trPr>
          <w:trHeight w:val="270"/>
        </w:trPr>
        <w:tc>
          <w:tcPr>
            <w:tcW w:w="8284" w:type="dxa"/>
          </w:tcPr>
          <w:p w14:paraId="084B0547" w14:textId="77777777" w:rsidR="00825BC1" w:rsidRDefault="00825BC1" w:rsidP="00CF0150">
            <w:pPr>
              <w:pStyle w:val="TableParagraph"/>
              <w:ind w:left="107"/>
              <w:rPr>
                <w:b/>
              </w:rPr>
            </w:pPr>
            <w:r>
              <w:rPr>
                <w:b/>
              </w:rPr>
              <w:t>Total Balance Plus Deposit and Interest</w:t>
            </w:r>
          </w:p>
        </w:tc>
        <w:tc>
          <w:tcPr>
            <w:tcW w:w="1306" w:type="dxa"/>
          </w:tcPr>
          <w:p w14:paraId="411633E2" w14:textId="77777777" w:rsidR="00825BC1" w:rsidRDefault="00825BC1" w:rsidP="00CF0150">
            <w:pPr>
              <w:pStyle w:val="TableParagraph"/>
              <w:ind w:left="16"/>
              <w:jc w:val="center"/>
              <w:rPr>
                <w:b/>
              </w:rPr>
            </w:pPr>
            <w:r>
              <w:rPr>
                <w:b/>
              </w:rPr>
              <w:t>$ 64,240.14</w:t>
            </w:r>
          </w:p>
        </w:tc>
      </w:tr>
    </w:tbl>
    <w:p w14:paraId="75123919" w14:textId="77777777" w:rsidR="00825BC1" w:rsidRDefault="00825BC1" w:rsidP="00825BC1">
      <w:pPr>
        <w:pStyle w:val="BodyText"/>
        <w:spacing w:before="3"/>
      </w:pPr>
    </w:p>
    <w:p w14:paraId="57257C60" w14:textId="77777777" w:rsidR="00825BC1" w:rsidRDefault="00825BC1" w:rsidP="00825BC1">
      <w:pPr>
        <w:pStyle w:val="BodyText"/>
        <w:spacing w:after="3"/>
        <w:ind w:left="223"/>
      </w:pPr>
      <w:r>
        <w:rPr>
          <w:color w:val="FF0000"/>
        </w:rPr>
        <w:t>Disbursements</w:t>
      </w: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71"/>
        <w:gridCol w:w="2657"/>
        <w:gridCol w:w="4755"/>
        <w:gridCol w:w="1305"/>
      </w:tblGrid>
      <w:tr w:rsidR="00825BC1" w14:paraId="2C78C95A" w14:textId="77777777" w:rsidTr="00CF0150">
        <w:trPr>
          <w:trHeight w:val="270"/>
        </w:trPr>
        <w:tc>
          <w:tcPr>
            <w:tcW w:w="871" w:type="dxa"/>
            <w:vMerge w:val="restart"/>
            <w:tcBorders>
              <w:top w:val="nil"/>
              <w:left w:val="nil"/>
            </w:tcBorders>
          </w:tcPr>
          <w:p w14:paraId="5421584C" w14:textId="77777777" w:rsidR="00825BC1" w:rsidRDefault="00825BC1" w:rsidP="00CF0150">
            <w:pPr>
              <w:pStyle w:val="TableParagraph"/>
              <w:spacing w:line="240" w:lineRule="auto"/>
              <w:ind w:left="0"/>
              <w:rPr>
                <w:rFonts w:ascii="Times New Roman"/>
                <w:sz w:val="20"/>
              </w:rPr>
            </w:pPr>
          </w:p>
        </w:tc>
        <w:tc>
          <w:tcPr>
            <w:tcW w:w="7412" w:type="dxa"/>
            <w:gridSpan w:val="2"/>
          </w:tcPr>
          <w:p w14:paraId="1E454B41" w14:textId="77777777" w:rsidR="00825BC1" w:rsidRDefault="00825BC1" w:rsidP="00CF0150">
            <w:pPr>
              <w:pStyle w:val="TableParagraph"/>
              <w:tabs>
                <w:tab w:val="left" w:pos="1378"/>
                <w:tab w:val="left" w:pos="2762"/>
                <w:tab w:val="left" w:pos="3118"/>
                <w:tab w:val="left" w:pos="4229"/>
                <w:tab w:val="left" w:pos="4988"/>
              </w:tabs>
            </w:pPr>
            <w:r>
              <w:rPr>
                <w:color w:val="FF0000"/>
              </w:rPr>
              <w:t>General</w:t>
            </w:r>
            <w:r>
              <w:rPr>
                <w:color w:val="FF0000"/>
              </w:rPr>
              <w:tab/>
              <w:t>Claims</w:t>
            </w:r>
            <w:r>
              <w:rPr>
                <w:color w:val="FF0000"/>
              </w:rPr>
              <w:tab/>
              <w:t>$</w:t>
            </w:r>
            <w:r>
              <w:rPr>
                <w:color w:val="FF0000"/>
              </w:rPr>
              <w:tab/>
              <w:t>15,046.12</w:t>
            </w:r>
            <w:r>
              <w:rPr>
                <w:color w:val="FF0000"/>
              </w:rPr>
              <w:tab/>
              <w:t>Disb.</w:t>
            </w:r>
            <w:r>
              <w:rPr>
                <w:color w:val="FF0000"/>
              </w:rPr>
              <w:tab/>
              <w:t>$</w:t>
            </w:r>
            <w:r>
              <w:rPr>
                <w:color w:val="FF0000"/>
                <w:spacing w:val="30"/>
              </w:rPr>
              <w:t xml:space="preserve"> </w:t>
            </w:r>
            <w:r>
              <w:rPr>
                <w:color w:val="FF0000"/>
              </w:rPr>
              <w:t>3,713.02</w:t>
            </w:r>
          </w:p>
        </w:tc>
        <w:tc>
          <w:tcPr>
            <w:tcW w:w="1305" w:type="dxa"/>
          </w:tcPr>
          <w:p w14:paraId="6364C8D0" w14:textId="77777777" w:rsidR="00825BC1" w:rsidRDefault="00825BC1" w:rsidP="00CF0150">
            <w:pPr>
              <w:pStyle w:val="TableParagraph"/>
              <w:ind w:left="106"/>
            </w:pPr>
            <w:r>
              <w:rPr>
                <w:color w:val="FF0000"/>
              </w:rPr>
              <w:t>$ 18,759.14</w:t>
            </w:r>
          </w:p>
        </w:tc>
      </w:tr>
      <w:tr w:rsidR="00825BC1" w14:paraId="2D581D6D" w14:textId="77777777" w:rsidTr="00CF0150">
        <w:trPr>
          <w:trHeight w:val="270"/>
        </w:trPr>
        <w:tc>
          <w:tcPr>
            <w:tcW w:w="871" w:type="dxa"/>
            <w:vMerge/>
            <w:tcBorders>
              <w:top w:val="nil"/>
              <w:left w:val="nil"/>
            </w:tcBorders>
          </w:tcPr>
          <w:p w14:paraId="30D149DA" w14:textId="77777777" w:rsidR="00825BC1" w:rsidRDefault="00825BC1" w:rsidP="00CF0150">
            <w:pPr>
              <w:rPr>
                <w:sz w:val="2"/>
                <w:szCs w:val="2"/>
              </w:rPr>
            </w:pPr>
          </w:p>
        </w:tc>
        <w:tc>
          <w:tcPr>
            <w:tcW w:w="7412" w:type="dxa"/>
            <w:gridSpan w:val="2"/>
          </w:tcPr>
          <w:p w14:paraId="680B06F6" w14:textId="77777777" w:rsidR="00825BC1" w:rsidRDefault="00825BC1" w:rsidP="00CF0150">
            <w:pPr>
              <w:pStyle w:val="TableParagraph"/>
              <w:tabs>
                <w:tab w:val="left" w:pos="1378"/>
                <w:tab w:val="left" w:pos="2762"/>
                <w:tab w:val="left" w:pos="3230"/>
                <w:tab w:val="left" w:pos="4229"/>
                <w:tab w:val="left" w:pos="4988"/>
              </w:tabs>
            </w:pPr>
            <w:r>
              <w:rPr>
                <w:color w:val="FF0000"/>
              </w:rPr>
              <w:t>R&amp;B</w:t>
            </w:r>
            <w:r>
              <w:rPr>
                <w:color w:val="FF0000"/>
              </w:rPr>
              <w:tab/>
              <w:t>Claims</w:t>
            </w:r>
            <w:r>
              <w:rPr>
                <w:color w:val="FF0000"/>
              </w:rPr>
              <w:tab/>
              <w:t>$</w:t>
            </w:r>
            <w:r>
              <w:rPr>
                <w:color w:val="FF0000"/>
              </w:rPr>
              <w:tab/>
              <w:t>9,190.50</w:t>
            </w:r>
            <w:r>
              <w:rPr>
                <w:color w:val="FF0000"/>
              </w:rPr>
              <w:tab/>
              <w:t>Disb.</w:t>
            </w:r>
            <w:r>
              <w:rPr>
                <w:color w:val="FF0000"/>
              </w:rPr>
              <w:tab/>
              <w:t>$</w:t>
            </w:r>
            <w:r>
              <w:rPr>
                <w:color w:val="FF0000"/>
                <w:spacing w:val="30"/>
              </w:rPr>
              <w:t xml:space="preserve"> </w:t>
            </w:r>
            <w:r>
              <w:rPr>
                <w:color w:val="FF0000"/>
              </w:rPr>
              <w:t>4,657.41</w:t>
            </w:r>
          </w:p>
        </w:tc>
        <w:tc>
          <w:tcPr>
            <w:tcW w:w="1305" w:type="dxa"/>
          </w:tcPr>
          <w:p w14:paraId="0A16F23F" w14:textId="77777777" w:rsidR="00825BC1" w:rsidRDefault="00825BC1" w:rsidP="00CF0150">
            <w:pPr>
              <w:pStyle w:val="TableParagraph"/>
              <w:ind w:left="106"/>
            </w:pPr>
            <w:r>
              <w:rPr>
                <w:color w:val="FF0000"/>
              </w:rPr>
              <w:t>$ 13,847.91</w:t>
            </w:r>
          </w:p>
        </w:tc>
      </w:tr>
      <w:tr w:rsidR="00825BC1" w14:paraId="79688CCA" w14:textId="77777777" w:rsidTr="00CF0150">
        <w:trPr>
          <w:trHeight w:val="270"/>
        </w:trPr>
        <w:tc>
          <w:tcPr>
            <w:tcW w:w="871" w:type="dxa"/>
            <w:vMerge/>
            <w:tcBorders>
              <w:top w:val="nil"/>
              <w:left w:val="nil"/>
            </w:tcBorders>
          </w:tcPr>
          <w:p w14:paraId="286D9D77" w14:textId="77777777" w:rsidR="00825BC1" w:rsidRDefault="00825BC1" w:rsidP="00CF0150">
            <w:pPr>
              <w:rPr>
                <w:sz w:val="2"/>
                <w:szCs w:val="2"/>
              </w:rPr>
            </w:pPr>
          </w:p>
        </w:tc>
        <w:tc>
          <w:tcPr>
            <w:tcW w:w="7412" w:type="dxa"/>
            <w:gridSpan w:val="2"/>
          </w:tcPr>
          <w:p w14:paraId="103EA0EB" w14:textId="77777777" w:rsidR="00825BC1" w:rsidRDefault="00825BC1" w:rsidP="00CF0150">
            <w:pPr>
              <w:pStyle w:val="TableParagraph"/>
              <w:spacing w:line="251" w:lineRule="exact"/>
              <w:ind w:left="0" w:right="705"/>
              <w:jc w:val="right"/>
            </w:pPr>
            <w:r>
              <w:rPr>
                <w:color w:val="FF0000"/>
              </w:rPr>
              <w:t>Total</w:t>
            </w:r>
          </w:p>
        </w:tc>
        <w:tc>
          <w:tcPr>
            <w:tcW w:w="1305" w:type="dxa"/>
          </w:tcPr>
          <w:p w14:paraId="4DB0242C" w14:textId="77777777" w:rsidR="00825BC1" w:rsidRDefault="00825BC1" w:rsidP="00CF0150">
            <w:pPr>
              <w:pStyle w:val="TableParagraph"/>
              <w:spacing w:line="251" w:lineRule="exact"/>
              <w:ind w:left="106"/>
            </w:pPr>
            <w:r>
              <w:rPr>
                <w:color w:val="FF0000"/>
              </w:rPr>
              <w:t>$ 32,607.05</w:t>
            </w:r>
          </w:p>
        </w:tc>
      </w:tr>
      <w:tr w:rsidR="00825BC1" w14:paraId="4169B373" w14:textId="77777777" w:rsidTr="00CF0150">
        <w:trPr>
          <w:trHeight w:val="270"/>
        </w:trPr>
        <w:tc>
          <w:tcPr>
            <w:tcW w:w="8283" w:type="dxa"/>
            <w:gridSpan w:val="3"/>
          </w:tcPr>
          <w:p w14:paraId="3AEE154C" w14:textId="77777777" w:rsidR="00825BC1" w:rsidRDefault="00825BC1" w:rsidP="00CF0150">
            <w:pPr>
              <w:pStyle w:val="TableParagraph"/>
              <w:ind w:left="38"/>
            </w:pPr>
            <w:r>
              <w:t>Needed to add 3 voided Checks totaling (They were subtracted twice)</w:t>
            </w:r>
          </w:p>
        </w:tc>
        <w:tc>
          <w:tcPr>
            <w:tcW w:w="1305" w:type="dxa"/>
          </w:tcPr>
          <w:p w14:paraId="5AB3DE72" w14:textId="77777777" w:rsidR="00825BC1" w:rsidRDefault="00825BC1" w:rsidP="00CF0150">
            <w:pPr>
              <w:pStyle w:val="TableParagraph"/>
              <w:ind w:left="648"/>
            </w:pPr>
            <w:r>
              <w:t>718.22</w:t>
            </w:r>
          </w:p>
        </w:tc>
      </w:tr>
      <w:tr w:rsidR="00825BC1" w14:paraId="5B8D2F95" w14:textId="77777777" w:rsidTr="00CF0150">
        <w:trPr>
          <w:trHeight w:val="270"/>
        </w:trPr>
        <w:tc>
          <w:tcPr>
            <w:tcW w:w="8283" w:type="dxa"/>
            <w:gridSpan w:val="3"/>
          </w:tcPr>
          <w:p w14:paraId="0F161C2C" w14:textId="77777777" w:rsidR="00825BC1" w:rsidRDefault="00825BC1" w:rsidP="00CF0150">
            <w:pPr>
              <w:pStyle w:val="TableParagraph"/>
              <w:ind w:left="107"/>
              <w:rPr>
                <w:b/>
              </w:rPr>
            </w:pPr>
            <w:r>
              <w:rPr>
                <w:b/>
              </w:rPr>
              <w:t>Public Government Account Balance 12/31/2020</w:t>
            </w:r>
          </w:p>
        </w:tc>
        <w:tc>
          <w:tcPr>
            <w:tcW w:w="1305" w:type="dxa"/>
          </w:tcPr>
          <w:p w14:paraId="5E436BD8" w14:textId="77777777" w:rsidR="00825BC1" w:rsidRDefault="00825BC1" w:rsidP="00CF0150">
            <w:pPr>
              <w:pStyle w:val="TableParagraph"/>
              <w:ind w:left="108"/>
              <w:rPr>
                <w:b/>
              </w:rPr>
            </w:pPr>
            <w:r>
              <w:rPr>
                <w:b/>
              </w:rPr>
              <w:t>$ 32,351.31</w:t>
            </w:r>
          </w:p>
        </w:tc>
      </w:tr>
      <w:tr w:rsidR="00825BC1" w14:paraId="7FD5B2BF" w14:textId="77777777" w:rsidTr="00CF0150">
        <w:trPr>
          <w:trHeight w:val="270"/>
        </w:trPr>
        <w:tc>
          <w:tcPr>
            <w:tcW w:w="3528" w:type="dxa"/>
            <w:gridSpan w:val="2"/>
            <w:tcBorders>
              <w:left w:val="nil"/>
              <w:bottom w:val="nil"/>
            </w:tcBorders>
          </w:tcPr>
          <w:p w14:paraId="52675978" w14:textId="77777777" w:rsidR="00825BC1" w:rsidRDefault="00825BC1" w:rsidP="00CF0150">
            <w:pPr>
              <w:pStyle w:val="TableParagraph"/>
              <w:ind w:left="986"/>
            </w:pPr>
            <w:r>
              <w:t>Outstanding Check</w:t>
            </w:r>
          </w:p>
        </w:tc>
        <w:tc>
          <w:tcPr>
            <w:tcW w:w="4755" w:type="dxa"/>
          </w:tcPr>
          <w:p w14:paraId="61E03179" w14:textId="77777777" w:rsidR="00825BC1" w:rsidRDefault="00825BC1" w:rsidP="00CF0150">
            <w:pPr>
              <w:pStyle w:val="TableParagraph"/>
            </w:pPr>
            <w:r>
              <w:t>Security Sound</w:t>
            </w:r>
          </w:p>
        </w:tc>
        <w:tc>
          <w:tcPr>
            <w:tcW w:w="1305" w:type="dxa"/>
          </w:tcPr>
          <w:p w14:paraId="70D6E9D6" w14:textId="77777777" w:rsidR="00825BC1" w:rsidRDefault="00825BC1" w:rsidP="00CF0150">
            <w:pPr>
              <w:pStyle w:val="TableParagraph"/>
              <w:tabs>
                <w:tab w:val="left" w:pos="581"/>
              </w:tabs>
              <w:ind w:left="106"/>
            </w:pPr>
            <w:r>
              <w:t>$</w:t>
            </w:r>
            <w:r>
              <w:tab/>
              <w:t>225.49</w:t>
            </w:r>
          </w:p>
        </w:tc>
      </w:tr>
      <w:tr w:rsidR="00825BC1" w14:paraId="23549CBC" w14:textId="77777777" w:rsidTr="00CF0150">
        <w:trPr>
          <w:trHeight w:val="270"/>
        </w:trPr>
        <w:tc>
          <w:tcPr>
            <w:tcW w:w="8283" w:type="dxa"/>
            <w:gridSpan w:val="3"/>
            <w:tcBorders>
              <w:top w:val="nil"/>
              <w:left w:val="nil"/>
              <w:bottom w:val="nil"/>
            </w:tcBorders>
          </w:tcPr>
          <w:p w14:paraId="44373AE7" w14:textId="77777777" w:rsidR="00825BC1" w:rsidRDefault="00825BC1" w:rsidP="00CF0150">
            <w:pPr>
              <w:pStyle w:val="TableParagraph"/>
              <w:spacing w:line="240" w:lineRule="auto"/>
              <w:ind w:left="0"/>
              <w:rPr>
                <w:rFonts w:ascii="Times New Roman"/>
                <w:sz w:val="20"/>
              </w:rPr>
            </w:pPr>
          </w:p>
        </w:tc>
        <w:tc>
          <w:tcPr>
            <w:tcW w:w="1305" w:type="dxa"/>
          </w:tcPr>
          <w:p w14:paraId="15DB90F4" w14:textId="77777777" w:rsidR="00825BC1" w:rsidRDefault="00825BC1" w:rsidP="00CF0150">
            <w:pPr>
              <w:pStyle w:val="TableParagraph"/>
              <w:spacing w:line="240" w:lineRule="auto"/>
              <w:ind w:left="0"/>
              <w:rPr>
                <w:rFonts w:ascii="Times New Roman"/>
                <w:sz w:val="20"/>
              </w:rPr>
            </w:pPr>
          </w:p>
        </w:tc>
      </w:tr>
      <w:tr w:rsidR="00825BC1" w14:paraId="5CFA1A43" w14:textId="77777777" w:rsidTr="00CF0150">
        <w:trPr>
          <w:trHeight w:val="270"/>
        </w:trPr>
        <w:tc>
          <w:tcPr>
            <w:tcW w:w="871" w:type="dxa"/>
            <w:tcBorders>
              <w:top w:val="nil"/>
              <w:left w:val="nil"/>
              <w:bottom w:val="nil"/>
            </w:tcBorders>
          </w:tcPr>
          <w:p w14:paraId="000DA5B4" w14:textId="77777777" w:rsidR="00825BC1" w:rsidRDefault="00825BC1" w:rsidP="00CF0150">
            <w:pPr>
              <w:pStyle w:val="TableParagraph"/>
              <w:spacing w:line="240" w:lineRule="auto"/>
              <w:ind w:left="0"/>
              <w:rPr>
                <w:rFonts w:ascii="Times New Roman"/>
                <w:sz w:val="20"/>
              </w:rPr>
            </w:pPr>
          </w:p>
        </w:tc>
        <w:tc>
          <w:tcPr>
            <w:tcW w:w="7412" w:type="dxa"/>
            <w:gridSpan w:val="2"/>
          </w:tcPr>
          <w:p w14:paraId="269A8FDB" w14:textId="77777777" w:rsidR="00825BC1" w:rsidRDefault="00825BC1" w:rsidP="00CF0150">
            <w:pPr>
              <w:pStyle w:val="TableParagraph"/>
            </w:pPr>
            <w:r>
              <w:t>Bank Balance 12/31/2020</w:t>
            </w:r>
          </w:p>
        </w:tc>
        <w:tc>
          <w:tcPr>
            <w:tcW w:w="1305" w:type="dxa"/>
          </w:tcPr>
          <w:p w14:paraId="128D9782" w14:textId="77777777" w:rsidR="00825BC1" w:rsidRDefault="00825BC1" w:rsidP="00CF0150">
            <w:pPr>
              <w:pStyle w:val="TableParagraph"/>
              <w:ind w:left="106"/>
            </w:pPr>
            <w:r>
              <w:t>$ 32,576.80</w:t>
            </w:r>
          </w:p>
        </w:tc>
      </w:tr>
    </w:tbl>
    <w:p w14:paraId="01CE537C" w14:textId="77777777" w:rsidR="00825BC1" w:rsidRDefault="00825BC1" w:rsidP="00825BC1">
      <w:pPr>
        <w:pStyle w:val="BodyText"/>
        <w:spacing w:before="8"/>
        <w:rPr>
          <w:sz w:val="23"/>
        </w:rPr>
      </w:pPr>
    </w:p>
    <w:p w14:paraId="6622DD40" w14:textId="77777777" w:rsidR="00853D50" w:rsidRDefault="00853D50" w:rsidP="00825BC1">
      <w:pPr>
        <w:pStyle w:val="BodyText"/>
        <w:spacing w:before="1" w:after="3"/>
        <w:ind w:left="223"/>
      </w:pPr>
    </w:p>
    <w:p w14:paraId="19A828F8" w14:textId="77777777" w:rsidR="00853D50" w:rsidRDefault="00853D50" w:rsidP="00825BC1">
      <w:pPr>
        <w:pStyle w:val="BodyText"/>
        <w:spacing w:before="1" w:after="3"/>
        <w:ind w:left="223"/>
      </w:pPr>
    </w:p>
    <w:p w14:paraId="06697A88" w14:textId="77777777" w:rsidR="00853D50" w:rsidRDefault="00853D50" w:rsidP="00825BC1">
      <w:pPr>
        <w:pStyle w:val="BodyText"/>
        <w:spacing w:before="1" w:after="3"/>
        <w:ind w:left="223"/>
      </w:pPr>
    </w:p>
    <w:p w14:paraId="4F2185D9" w14:textId="77777777" w:rsidR="00853D50" w:rsidRDefault="00853D50" w:rsidP="00825BC1">
      <w:pPr>
        <w:pStyle w:val="BodyText"/>
        <w:spacing w:before="1" w:after="3"/>
        <w:ind w:left="223"/>
      </w:pPr>
    </w:p>
    <w:p w14:paraId="52C1C386" w14:textId="77777777" w:rsidR="00853D50" w:rsidRDefault="00853D50" w:rsidP="00825BC1">
      <w:pPr>
        <w:pStyle w:val="BodyText"/>
        <w:spacing w:before="1" w:after="3"/>
        <w:ind w:left="223"/>
      </w:pPr>
    </w:p>
    <w:p w14:paraId="614185EC" w14:textId="77777777" w:rsidR="00853D50" w:rsidRDefault="00853D50" w:rsidP="00825BC1">
      <w:pPr>
        <w:pStyle w:val="BodyText"/>
        <w:spacing w:before="1" w:after="3"/>
        <w:ind w:left="223"/>
      </w:pPr>
    </w:p>
    <w:p w14:paraId="1BB53298" w14:textId="77777777" w:rsidR="00853D50" w:rsidRDefault="00853D50" w:rsidP="00825BC1">
      <w:pPr>
        <w:pStyle w:val="BodyText"/>
        <w:spacing w:before="1" w:after="3"/>
        <w:ind w:left="223"/>
      </w:pPr>
    </w:p>
    <w:p w14:paraId="1015D52F" w14:textId="77777777" w:rsidR="00853D50" w:rsidRDefault="00853D50" w:rsidP="00825BC1">
      <w:pPr>
        <w:pStyle w:val="BodyText"/>
        <w:spacing w:before="1" w:after="3"/>
        <w:ind w:left="223"/>
      </w:pPr>
    </w:p>
    <w:p w14:paraId="0BEC9E9F" w14:textId="77777777" w:rsidR="00853D50" w:rsidRDefault="00853D50" w:rsidP="00825BC1">
      <w:pPr>
        <w:pStyle w:val="BodyText"/>
        <w:spacing w:before="1" w:after="3"/>
        <w:ind w:left="223"/>
      </w:pPr>
    </w:p>
    <w:p w14:paraId="50D365DA" w14:textId="77777777" w:rsidR="00853D50" w:rsidRDefault="00853D50" w:rsidP="00825BC1">
      <w:pPr>
        <w:pStyle w:val="BodyText"/>
        <w:spacing w:before="1" w:after="3"/>
        <w:ind w:left="223"/>
      </w:pPr>
    </w:p>
    <w:p w14:paraId="1F81C1B4" w14:textId="77777777" w:rsidR="00853D50" w:rsidRDefault="00853D50" w:rsidP="00825BC1">
      <w:pPr>
        <w:pStyle w:val="BodyText"/>
        <w:spacing w:before="1" w:after="3"/>
        <w:ind w:left="223"/>
      </w:pPr>
    </w:p>
    <w:p w14:paraId="6354DD21" w14:textId="77777777" w:rsidR="00853D50" w:rsidRDefault="00853D50" w:rsidP="00825BC1">
      <w:pPr>
        <w:pStyle w:val="BodyText"/>
        <w:spacing w:before="1" w:after="3"/>
        <w:ind w:left="223"/>
      </w:pPr>
    </w:p>
    <w:p w14:paraId="1F643A1A" w14:textId="77777777" w:rsidR="00853D50" w:rsidRDefault="00853D50" w:rsidP="00825BC1">
      <w:pPr>
        <w:pStyle w:val="BodyText"/>
        <w:spacing w:before="1" w:after="3"/>
        <w:ind w:left="223"/>
      </w:pPr>
    </w:p>
    <w:p w14:paraId="50D236D6" w14:textId="0CA68D80" w:rsidR="00853D50" w:rsidRDefault="00853D50" w:rsidP="00825BC1">
      <w:pPr>
        <w:pStyle w:val="BodyText"/>
        <w:spacing w:before="1" w:after="3"/>
        <w:ind w:left="223"/>
      </w:pPr>
      <w:r>
        <w:lastRenderedPageBreak/>
        <w:tab/>
      </w:r>
      <w:r>
        <w:tab/>
      </w:r>
      <w:r>
        <w:tab/>
      </w:r>
      <w:r>
        <w:tab/>
      </w:r>
      <w:r>
        <w:tab/>
      </w:r>
      <w:r>
        <w:tab/>
      </w:r>
      <w:r>
        <w:tab/>
      </w:r>
      <w:r>
        <w:tab/>
      </w:r>
      <w:r>
        <w:tab/>
      </w:r>
      <w:r>
        <w:tab/>
        <w:t>Page 2</w:t>
      </w:r>
    </w:p>
    <w:p w14:paraId="6C8F1A26" w14:textId="68C40252" w:rsidR="00853D50" w:rsidRDefault="00853D50" w:rsidP="00825BC1">
      <w:pPr>
        <w:pStyle w:val="BodyText"/>
        <w:spacing w:before="1" w:after="3"/>
        <w:ind w:left="223"/>
      </w:pPr>
      <w:r>
        <w:tab/>
      </w:r>
      <w:r>
        <w:tab/>
      </w:r>
      <w:r>
        <w:tab/>
      </w:r>
      <w:r>
        <w:tab/>
      </w:r>
      <w:r>
        <w:tab/>
      </w:r>
      <w:r>
        <w:tab/>
      </w:r>
      <w:r>
        <w:tab/>
      </w:r>
      <w:r>
        <w:tab/>
      </w:r>
      <w:r>
        <w:tab/>
      </w:r>
      <w:r>
        <w:tab/>
        <w:t>1/11/21</w:t>
      </w:r>
    </w:p>
    <w:p w14:paraId="1920C9B2" w14:textId="77777777" w:rsidR="00853D50" w:rsidRDefault="00853D50" w:rsidP="00825BC1">
      <w:pPr>
        <w:pStyle w:val="BodyText"/>
        <w:spacing w:before="1" w:after="3"/>
        <w:ind w:left="223"/>
      </w:pPr>
    </w:p>
    <w:p w14:paraId="63657909" w14:textId="2B8E9CC4" w:rsidR="00825BC1" w:rsidRDefault="00825BC1" w:rsidP="00825BC1">
      <w:pPr>
        <w:pStyle w:val="BodyText"/>
        <w:spacing w:before="1" w:after="3"/>
        <w:ind w:left="223"/>
      </w:pPr>
      <w:r>
        <w:t>Money Market Account #301336</w:t>
      </w:r>
    </w:p>
    <w:p w14:paraId="46E148EE" w14:textId="29542A7C" w:rsidR="00825BC1" w:rsidRDefault="00825BC1" w:rsidP="00825BC1">
      <w:pPr>
        <w:tabs>
          <w:tab w:val="left" w:pos="5103"/>
        </w:tabs>
        <w:ind w:left="108"/>
        <w:rPr>
          <w:sz w:val="20"/>
        </w:rPr>
      </w:pPr>
      <w:r>
        <w:rPr>
          <w:noProof/>
          <w:sz w:val="20"/>
        </w:rPr>
        <mc:AlternateContent>
          <mc:Choice Requires="wps">
            <w:drawing>
              <wp:inline distT="0" distB="0" distL="0" distR="0" wp14:anchorId="1B322C56" wp14:editId="2BE272A0">
                <wp:extent cx="2259330" cy="3314065"/>
                <wp:effectExtent l="1905" t="0" r="0" b="12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331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44"/>
                              <w:gridCol w:w="1385"/>
                            </w:tblGrid>
                            <w:tr w:rsidR="00825BC1" w14:paraId="1F0CEBFC" w14:textId="77777777">
                              <w:trPr>
                                <w:trHeight w:val="270"/>
                              </w:trPr>
                              <w:tc>
                                <w:tcPr>
                                  <w:tcW w:w="3529" w:type="dxa"/>
                                  <w:gridSpan w:val="2"/>
                                </w:tcPr>
                                <w:p w14:paraId="7F774E89" w14:textId="77777777" w:rsidR="00825BC1" w:rsidRDefault="00825BC1" w:rsidP="00825BC1">
                                  <w:pPr>
                                    <w:pStyle w:val="TableParagraph"/>
                                    <w:ind w:left="0"/>
                                  </w:pPr>
                                  <w:r>
                                    <w:t>GENERAL</w:t>
                                  </w:r>
                                </w:p>
                              </w:tc>
                            </w:tr>
                            <w:tr w:rsidR="00825BC1" w14:paraId="645E8329" w14:textId="77777777">
                              <w:trPr>
                                <w:trHeight w:val="270"/>
                              </w:trPr>
                              <w:tc>
                                <w:tcPr>
                                  <w:tcW w:w="2144" w:type="dxa"/>
                                </w:tcPr>
                                <w:p w14:paraId="4DC5F318" w14:textId="77777777" w:rsidR="00825BC1" w:rsidRDefault="00825BC1">
                                  <w:pPr>
                                    <w:pStyle w:val="TableParagraph"/>
                                    <w:ind w:left="976"/>
                                  </w:pPr>
                                  <w:r>
                                    <w:t>Balance</w:t>
                                  </w:r>
                                </w:p>
                              </w:tc>
                              <w:tc>
                                <w:tcPr>
                                  <w:tcW w:w="1385" w:type="dxa"/>
                                </w:tcPr>
                                <w:p w14:paraId="3E0BC3AC" w14:textId="77777777" w:rsidR="00825BC1" w:rsidRDefault="00825BC1">
                                  <w:pPr>
                                    <w:pStyle w:val="TableParagraph"/>
                                  </w:pPr>
                                  <w:r>
                                    <w:t>$ 16,281.45</w:t>
                                  </w:r>
                                </w:p>
                              </w:tc>
                            </w:tr>
                            <w:tr w:rsidR="00825BC1" w14:paraId="5FC0E842" w14:textId="77777777">
                              <w:trPr>
                                <w:trHeight w:val="270"/>
                              </w:trPr>
                              <w:tc>
                                <w:tcPr>
                                  <w:tcW w:w="2144" w:type="dxa"/>
                                </w:tcPr>
                                <w:p w14:paraId="18DAA865" w14:textId="77777777" w:rsidR="00825BC1" w:rsidRDefault="00825BC1">
                                  <w:pPr>
                                    <w:pStyle w:val="TableParagraph"/>
                                    <w:ind w:left="976"/>
                                  </w:pPr>
                                  <w:r>
                                    <w:t>Interest</w:t>
                                  </w:r>
                                </w:p>
                              </w:tc>
                              <w:tc>
                                <w:tcPr>
                                  <w:tcW w:w="1385" w:type="dxa"/>
                                </w:tcPr>
                                <w:p w14:paraId="177ADEC5" w14:textId="77777777" w:rsidR="00825BC1" w:rsidRDefault="00825BC1">
                                  <w:pPr>
                                    <w:pStyle w:val="TableParagraph"/>
                                    <w:tabs>
                                      <w:tab w:val="left" w:pos="772"/>
                                    </w:tabs>
                                  </w:pPr>
                                  <w:r>
                                    <w:t>$</w:t>
                                  </w:r>
                                  <w:r>
                                    <w:tab/>
                                    <w:t>60.68</w:t>
                                  </w:r>
                                </w:p>
                              </w:tc>
                            </w:tr>
                            <w:tr w:rsidR="00825BC1" w14:paraId="52EDB7C1" w14:textId="77777777">
                              <w:trPr>
                                <w:trHeight w:val="270"/>
                              </w:trPr>
                              <w:tc>
                                <w:tcPr>
                                  <w:tcW w:w="2144" w:type="dxa"/>
                                </w:tcPr>
                                <w:p w14:paraId="069B0AC4" w14:textId="77777777" w:rsidR="00825BC1" w:rsidRDefault="00825BC1">
                                  <w:pPr>
                                    <w:pStyle w:val="TableParagraph"/>
                                    <w:spacing w:before="37" w:line="213" w:lineRule="exact"/>
                                    <w:ind w:left="0" w:right="211"/>
                                    <w:jc w:val="right"/>
                                    <w:rPr>
                                      <w:sz w:val="18"/>
                                    </w:rPr>
                                  </w:pPr>
                                  <w:r>
                                    <w:rPr>
                                      <w:sz w:val="18"/>
                                    </w:rPr>
                                    <w:t>CC Settlment</w:t>
                                  </w:r>
                                </w:p>
                              </w:tc>
                              <w:tc>
                                <w:tcPr>
                                  <w:tcW w:w="1385" w:type="dxa"/>
                                </w:tcPr>
                                <w:p w14:paraId="04F8AC11" w14:textId="77777777" w:rsidR="00825BC1" w:rsidRDefault="00825BC1">
                                  <w:pPr>
                                    <w:pStyle w:val="TableParagraph"/>
                                    <w:spacing w:line="251" w:lineRule="exact"/>
                                  </w:pPr>
                                  <w:r>
                                    <w:t>$ 27,633.06</w:t>
                                  </w:r>
                                </w:p>
                              </w:tc>
                            </w:tr>
                            <w:tr w:rsidR="00825BC1" w14:paraId="02911352" w14:textId="77777777">
                              <w:trPr>
                                <w:trHeight w:val="270"/>
                              </w:trPr>
                              <w:tc>
                                <w:tcPr>
                                  <w:tcW w:w="2144" w:type="dxa"/>
                                </w:tcPr>
                                <w:p w14:paraId="04AF4E12" w14:textId="77777777" w:rsidR="00825BC1" w:rsidRDefault="00825BC1">
                                  <w:pPr>
                                    <w:pStyle w:val="TableParagraph"/>
                                    <w:spacing w:before="37" w:line="213" w:lineRule="exact"/>
                                    <w:ind w:left="0" w:right="211"/>
                                    <w:jc w:val="right"/>
                                    <w:rPr>
                                      <w:sz w:val="18"/>
                                    </w:rPr>
                                  </w:pPr>
                                  <w:r>
                                    <w:rPr>
                                      <w:sz w:val="18"/>
                                    </w:rPr>
                                    <w:t>CC Settlment</w:t>
                                  </w:r>
                                </w:p>
                              </w:tc>
                              <w:tc>
                                <w:tcPr>
                                  <w:tcW w:w="1385" w:type="dxa"/>
                                </w:tcPr>
                                <w:p w14:paraId="5452ABAE" w14:textId="77777777" w:rsidR="00825BC1" w:rsidRDefault="00825BC1">
                                  <w:pPr>
                                    <w:pStyle w:val="TableParagraph"/>
                                    <w:tabs>
                                      <w:tab w:val="left" w:pos="772"/>
                                    </w:tabs>
                                    <w:spacing w:line="251" w:lineRule="exact"/>
                                  </w:pPr>
                                  <w:r>
                                    <w:t>$</w:t>
                                  </w:r>
                                  <w:r>
                                    <w:tab/>
                                    <w:t>20.99</w:t>
                                  </w:r>
                                </w:p>
                              </w:tc>
                            </w:tr>
                            <w:tr w:rsidR="00825BC1" w14:paraId="7F0E1A86" w14:textId="77777777">
                              <w:trPr>
                                <w:trHeight w:val="270"/>
                              </w:trPr>
                              <w:tc>
                                <w:tcPr>
                                  <w:tcW w:w="2144" w:type="dxa"/>
                                </w:tcPr>
                                <w:p w14:paraId="129EF3DA" w14:textId="77777777" w:rsidR="00825BC1" w:rsidRDefault="00825BC1">
                                  <w:pPr>
                                    <w:pStyle w:val="TableParagraph"/>
                                    <w:spacing w:before="37" w:line="213" w:lineRule="exact"/>
                                    <w:ind w:left="415"/>
                                    <w:rPr>
                                      <w:sz w:val="18"/>
                                    </w:rPr>
                                  </w:pPr>
                                  <w:r>
                                    <w:rPr>
                                      <w:sz w:val="18"/>
                                    </w:rPr>
                                    <w:t>Delinquint Taxes</w:t>
                                  </w:r>
                                </w:p>
                              </w:tc>
                              <w:tc>
                                <w:tcPr>
                                  <w:tcW w:w="1385" w:type="dxa"/>
                                </w:tcPr>
                                <w:p w14:paraId="76FDBB79" w14:textId="77777777" w:rsidR="00825BC1" w:rsidRDefault="00825BC1">
                                  <w:pPr>
                                    <w:pStyle w:val="TableParagraph"/>
                                    <w:tabs>
                                      <w:tab w:val="left" w:pos="659"/>
                                    </w:tabs>
                                  </w:pPr>
                                  <w:r>
                                    <w:t>$</w:t>
                                  </w:r>
                                  <w:r>
                                    <w:tab/>
                                    <w:t>106.96</w:t>
                                  </w:r>
                                </w:p>
                              </w:tc>
                            </w:tr>
                            <w:tr w:rsidR="00825BC1" w14:paraId="7BECA29D" w14:textId="77777777">
                              <w:trPr>
                                <w:trHeight w:val="270"/>
                              </w:trPr>
                              <w:tc>
                                <w:tcPr>
                                  <w:tcW w:w="2144" w:type="dxa"/>
                                </w:tcPr>
                                <w:p w14:paraId="5B1C7366" w14:textId="77777777" w:rsidR="00825BC1" w:rsidRDefault="00825BC1">
                                  <w:pPr>
                                    <w:pStyle w:val="TableParagraph"/>
                                    <w:ind w:left="976"/>
                                  </w:pPr>
                                  <w:r>
                                    <w:rPr>
                                      <w:color w:val="FF0000"/>
                                    </w:rPr>
                                    <w:t>Claims</w:t>
                                  </w:r>
                                </w:p>
                              </w:tc>
                              <w:tc>
                                <w:tcPr>
                                  <w:tcW w:w="1385" w:type="dxa"/>
                                </w:tcPr>
                                <w:p w14:paraId="6D83FF78" w14:textId="77777777" w:rsidR="00825BC1" w:rsidRDefault="00825BC1">
                                  <w:pPr>
                                    <w:pStyle w:val="TableParagraph"/>
                                  </w:pPr>
                                  <w:r>
                                    <w:rPr>
                                      <w:color w:val="FF0000"/>
                                    </w:rPr>
                                    <w:t>$ 15,046.12</w:t>
                                  </w:r>
                                </w:p>
                              </w:tc>
                            </w:tr>
                            <w:tr w:rsidR="00825BC1" w14:paraId="14C36395" w14:textId="77777777">
                              <w:trPr>
                                <w:trHeight w:val="270"/>
                              </w:trPr>
                              <w:tc>
                                <w:tcPr>
                                  <w:tcW w:w="2144" w:type="dxa"/>
                                </w:tcPr>
                                <w:p w14:paraId="40276356" w14:textId="77777777" w:rsidR="00825BC1" w:rsidRDefault="00825BC1">
                                  <w:pPr>
                                    <w:pStyle w:val="TableParagraph"/>
                                    <w:ind w:left="976"/>
                                  </w:pPr>
                                  <w:r>
                                    <w:rPr>
                                      <w:color w:val="FF0000"/>
                                    </w:rPr>
                                    <w:t>Disb.</w:t>
                                  </w:r>
                                </w:p>
                              </w:tc>
                              <w:tc>
                                <w:tcPr>
                                  <w:tcW w:w="1385" w:type="dxa"/>
                                </w:tcPr>
                                <w:p w14:paraId="421AAF49" w14:textId="77777777" w:rsidR="00825BC1" w:rsidRDefault="00825BC1">
                                  <w:pPr>
                                    <w:pStyle w:val="TableParagraph"/>
                                    <w:tabs>
                                      <w:tab w:val="left" w:pos="491"/>
                                    </w:tabs>
                                  </w:pPr>
                                  <w:r>
                                    <w:rPr>
                                      <w:color w:val="FF0000"/>
                                    </w:rPr>
                                    <w:t>$</w:t>
                                  </w:r>
                                  <w:r>
                                    <w:rPr>
                                      <w:color w:val="FF0000"/>
                                    </w:rPr>
                                    <w:tab/>
                                    <w:t>3,713.02</w:t>
                                  </w:r>
                                </w:p>
                              </w:tc>
                            </w:tr>
                            <w:tr w:rsidR="00825BC1" w14:paraId="337FEF3A" w14:textId="77777777">
                              <w:trPr>
                                <w:trHeight w:val="270"/>
                              </w:trPr>
                              <w:tc>
                                <w:tcPr>
                                  <w:tcW w:w="2144" w:type="dxa"/>
                                </w:tcPr>
                                <w:p w14:paraId="26CFF95D" w14:textId="77777777" w:rsidR="00825BC1" w:rsidRDefault="00825BC1">
                                  <w:pPr>
                                    <w:pStyle w:val="TableParagraph"/>
                                  </w:pPr>
                                  <w:r>
                                    <w:t>Balance 12/17/20</w:t>
                                  </w:r>
                                </w:p>
                              </w:tc>
                              <w:tc>
                                <w:tcPr>
                                  <w:tcW w:w="1385" w:type="dxa"/>
                                </w:tcPr>
                                <w:p w14:paraId="139E1B09" w14:textId="77777777" w:rsidR="00825BC1" w:rsidRDefault="00825BC1">
                                  <w:pPr>
                                    <w:pStyle w:val="TableParagraph"/>
                                  </w:pPr>
                                  <w:r>
                                    <w:t>$ 25,344.00</w:t>
                                  </w:r>
                                </w:p>
                              </w:tc>
                            </w:tr>
                            <w:tr w:rsidR="00825BC1" w14:paraId="5878A469" w14:textId="77777777">
                              <w:trPr>
                                <w:trHeight w:val="270"/>
                              </w:trPr>
                              <w:tc>
                                <w:tcPr>
                                  <w:tcW w:w="3529" w:type="dxa"/>
                                  <w:gridSpan w:val="2"/>
                                  <w:tcBorders>
                                    <w:right w:val="nil"/>
                                  </w:tcBorders>
                                </w:tcPr>
                                <w:p w14:paraId="4E095E6F" w14:textId="77777777" w:rsidR="00825BC1" w:rsidRDefault="00825BC1">
                                  <w:pPr>
                                    <w:pStyle w:val="TableParagraph"/>
                                    <w:spacing w:line="240" w:lineRule="auto"/>
                                    <w:ind w:left="0"/>
                                    <w:rPr>
                                      <w:rFonts w:ascii="Times New Roman"/>
                                      <w:sz w:val="20"/>
                                    </w:rPr>
                                  </w:pPr>
                                </w:p>
                              </w:tc>
                            </w:tr>
                            <w:tr w:rsidR="00825BC1" w14:paraId="17DB4A93" w14:textId="77777777">
                              <w:trPr>
                                <w:trHeight w:val="270"/>
                              </w:trPr>
                              <w:tc>
                                <w:tcPr>
                                  <w:tcW w:w="3529" w:type="dxa"/>
                                  <w:gridSpan w:val="2"/>
                                </w:tcPr>
                                <w:p w14:paraId="2748330D" w14:textId="77777777" w:rsidR="00825BC1" w:rsidRDefault="00825BC1">
                                  <w:pPr>
                                    <w:pStyle w:val="TableParagraph"/>
                                  </w:pPr>
                                  <w:r>
                                    <w:t>ROAD &amp; BRIDGE</w:t>
                                  </w:r>
                                </w:p>
                              </w:tc>
                            </w:tr>
                            <w:tr w:rsidR="00825BC1" w14:paraId="3AA8C515" w14:textId="77777777">
                              <w:trPr>
                                <w:trHeight w:val="270"/>
                              </w:trPr>
                              <w:tc>
                                <w:tcPr>
                                  <w:tcW w:w="2144" w:type="dxa"/>
                                </w:tcPr>
                                <w:p w14:paraId="52C89C81" w14:textId="77777777" w:rsidR="00825BC1" w:rsidRDefault="00825BC1">
                                  <w:pPr>
                                    <w:pStyle w:val="TableParagraph"/>
                                    <w:ind w:left="976"/>
                                  </w:pPr>
                                  <w:r>
                                    <w:t>Balance</w:t>
                                  </w:r>
                                </w:p>
                              </w:tc>
                              <w:tc>
                                <w:tcPr>
                                  <w:tcW w:w="1385" w:type="dxa"/>
                                </w:tcPr>
                                <w:p w14:paraId="7528D60E" w14:textId="77777777" w:rsidR="00825BC1" w:rsidRDefault="00825BC1">
                                  <w:pPr>
                                    <w:pStyle w:val="TableParagraph"/>
                                  </w:pPr>
                                  <w:r>
                                    <w:t>$ 95,498.27</w:t>
                                  </w:r>
                                </w:p>
                              </w:tc>
                            </w:tr>
                            <w:tr w:rsidR="00825BC1" w14:paraId="2C391EED" w14:textId="77777777">
                              <w:trPr>
                                <w:trHeight w:val="256"/>
                              </w:trPr>
                              <w:tc>
                                <w:tcPr>
                                  <w:tcW w:w="2144" w:type="dxa"/>
                                </w:tcPr>
                                <w:p w14:paraId="779D82FA" w14:textId="77777777" w:rsidR="00825BC1" w:rsidRDefault="00825BC1">
                                  <w:pPr>
                                    <w:pStyle w:val="TableParagraph"/>
                                    <w:spacing w:before="22" w:line="213" w:lineRule="exact"/>
                                    <w:ind w:left="0" w:right="211"/>
                                    <w:jc w:val="right"/>
                                    <w:rPr>
                                      <w:sz w:val="18"/>
                                    </w:rPr>
                                  </w:pPr>
                                  <w:r>
                                    <w:rPr>
                                      <w:sz w:val="18"/>
                                    </w:rPr>
                                    <w:t>CC Settlment</w:t>
                                  </w:r>
                                </w:p>
                              </w:tc>
                              <w:tc>
                                <w:tcPr>
                                  <w:tcW w:w="1385" w:type="dxa"/>
                                </w:tcPr>
                                <w:p w14:paraId="70B6B48B" w14:textId="77777777" w:rsidR="00825BC1" w:rsidRDefault="00825BC1">
                                  <w:pPr>
                                    <w:pStyle w:val="TableParagraph"/>
                                    <w:spacing w:line="236" w:lineRule="exact"/>
                                  </w:pPr>
                                  <w:r>
                                    <w:t>$ 59,695.52</w:t>
                                  </w:r>
                                </w:p>
                              </w:tc>
                            </w:tr>
                            <w:tr w:rsidR="00825BC1" w14:paraId="06DAD33D" w14:textId="77777777">
                              <w:trPr>
                                <w:trHeight w:val="270"/>
                              </w:trPr>
                              <w:tc>
                                <w:tcPr>
                                  <w:tcW w:w="2144" w:type="dxa"/>
                                </w:tcPr>
                                <w:p w14:paraId="26642944" w14:textId="77777777" w:rsidR="00825BC1" w:rsidRDefault="00825BC1">
                                  <w:pPr>
                                    <w:pStyle w:val="TableParagraph"/>
                                    <w:spacing w:before="37" w:line="213" w:lineRule="exact"/>
                                    <w:ind w:left="0" w:right="211"/>
                                    <w:jc w:val="right"/>
                                    <w:rPr>
                                      <w:sz w:val="18"/>
                                    </w:rPr>
                                  </w:pPr>
                                  <w:r>
                                    <w:rPr>
                                      <w:sz w:val="18"/>
                                    </w:rPr>
                                    <w:t>CC Settlment</w:t>
                                  </w:r>
                                </w:p>
                              </w:tc>
                              <w:tc>
                                <w:tcPr>
                                  <w:tcW w:w="1385" w:type="dxa"/>
                                </w:tcPr>
                                <w:p w14:paraId="6B8FCDE6" w14:textId="77777777" w:rsidR="00825BC1" w:rsidRDefault="00825BC1">
                                  <w:pPr>
                                    <w:pStyle w:val="TableParagraph"/>
                                    <w:tabs>
                                      <w:tab w:val="left" w:pos="772"/>
                                    </w:tabs>
                                  </w:pPr>
                                  <w:r>
                                    <w:t>$</w:t>
                                  </w:r>
                                  <w:r>
                                    <w:tab/>
                                    <w:t>45.22</w:t>
                                  </w:r>
                                </w:p>
                              </w:tc>
                            </w:tr>
                            <w:tr w:rsidR="00825BC1" w14:paraId="67447963" w14:textId="77777777">
                              <w:trPr>
                                <w:trHeight w:val="270"/>
                              </w:trPr>
                              <w:tc>
                                <w:tcPr>
                                  <w:tcW w:w="2144" w:type="dxa"/>
                                </w:tcPr>
                                <w:p w14:paraId="13E6872E" w14:textId="77777777" w:rsidR="00825BC1" w:rsidRDefault="00825BC1">
                                  <w:pPr>
                                    <w:pStyle w:val="TableParagraph"/>
                                    <w:spacing w:before="37" w:line="213" w:lineRule="exact"/>
                                    <w:ind w:left="0" w:right="211"/>
                                    <w:jc w:val="right"/>
                                    <w:rPr>
                                      <w:sz w:val="18"/>
                                    </w:rPr>
                                  </w:pPr>
                                  <w:r>
                                    <w:rPr>
                                      <w:sz w:val="18"/>
                                    </w:rPr>
                                    <w:t>CC Settlment</w:t>
                                  </w:r>
                                </w:p>
                              </w:tc>
                              <w:tc>
                                <w:tcPr>
                                  <w:tcW w:w="1385" w:type="dxa"/>
                                </w:tcPr>
                                <w:p w14:paraId="0DDCB626" w14:textId="77777777" w:rsidR="00825BC1" w:rsidRDefault="00825BC1">
                                  <w:pPr>
                                    <w:pStyle w:val="TableParagraph"/>
                                    <w:tabs>
                                      <w:tab w:val="left" w:pos="772"/>
                                    </w:tabs>
                                  </w:pPr>
                                  <w:r>
                                    <w:t>$</w:t>
                                  </w:r>
                                  <w:r>
                                    <w:tab/>
                                    <w:t>20.49</w:t>
                                  </w:r>
                                </w:p>
                              </w:tc>
                            </w:tr>
                            <w:tr w:rsidR="00825BC1" w14:paraId="4212B13E" w14:textId="77777777">
                              <w:trPr>
                                <w:trHeight w:val="256"/>
                              </w:trPr>
                              <w:tc>
                                <w:tcPr>
                                  <w:tcW w:w="2144" w:type="dxa"/>
                                </w:tcPr>
                                <w:p w14:paraId="48F1C3E6" w14:textId="77777777" w:rsidR="00825BC1" w:rsidRDefault="00825BC1">
                                  <w:pPr>
                                    <w:pStyle w:val="TableParagraph"/>
                                    <w:spacing w:line="237" w:lineRule="exact"/>
                                    <w:ind w:left="976"/>
                                  </w:pPr>
                                  <w:r>
                                    <w:rPr>
                                      <w:color w:val="FF0000"/>
                                    </w:rPr>
                                    <w:t>Claims</w:t>
                                  </w:r>
                                </w:p>
                              </w:tc>
                              <w:tc>
                                <w:tcPr>
                                  <w:tcW w:w="1385" w:type="dxa"/>
                                </w:tcPr>
                                <w:p w14:paraId="7DF52ED6" w14:textId="77777777" w:rsidR="00825BC1" w:rsidRDefault="00825BC1">
                                  <w:pPr>
                                    <w:pStyle w:val="TableParagraph"/>
                                    <w:tabs>
                                      <w:tab w:val="left" w:pos="491"/>
                                    </w:tabs>
                                    <w:spacing w:line="237" w:lineRule="exact"/>
                                  </w:pPr>
                                  <w:r>
                                    <w:rPr>
                                      <w:color w:val="FF0000"/>
                                    </w:rPr>
                                    <w:t>$</w:t>
                                  </w:r>
                                  <w:r>
                                    <w:rPr>
                                      <w:color w:val="FF0000"/>
                                    </w:rPr>
                                    <w:tab/>
                                    <w:t>9,190.50</w:t>
                                  </w:r>
                                </w:p>
                              </w:tc>
                            </w:tr>
                            <w:tr w:rsidR="00825BC1" w14:paraId="09E345E4" w14:textId="77777777">
                              <w:trPr>
                                <w:trHeight w:val="270"/>
                              </w:trPr>
                              <w:tc>
                                <w:tcPr>
                                  <w:tcW w:w="2144" w:type="dxa"/>
                                </w:tcPr>
                                <w:p w14:paraId="622667C5" w14:textId="77777777" w:rsidR="00825BC1" w:rsidRDefault="00825BC1">
                                  <w:pPr>
                                    <w:pStyle w:val="TableParagraph"/>
                                    <w:ind w:left="976"/>
                                  </w:pPr>
                                  <w:r>
                                    <w:rPr>
                                      <w:color w:val="FF0000"/>
                                    </w:rPr>
                                    <w:t>Disb.</w:t>
                                  </w:r>
                                </w:p>
                              </w:tc>
                              <w:tc>
                                <w:tcPr>
                                  <w:tcW w:w="1385" w:type="dxa"/>
                                </w:tcPr>
                                <w:p w14:paraId="7667DF02" w14:textId="77777777" w:rsidR="00825BC1" w:rsidRDefault="00825BC1">
                                  <w:pPr>
                                    <w:pStyle w:val="TableParagraph"/>
                                    <w:tabs>
                                      <w:tab w:val="left" w:pos="491"/>
                                    </w:tabs>
                                  </w:pPr>
                                  <w:r>
                                    <w:rPr>
                                      <w:color w:val="FF0000"/>
                                    </w:rPr>
                                    <w:t>$</w:t>
                                  </w:r>
                                  <w:r>
                                    <w:rPr>
                                      <w:color w:val="FF0000"/>
                                    </w:rPr>
                                    <w:tab/>
                                    <w:t>4,457.41</w:t>
                                  </w:r>
                                </w:p>
                              </w:tc>
                            </w:tr>
                            <w:tr w:rsidR="00825BC1" w14:paraId="5B8E29F8" w14:textId="77777777">
                              <w:trPr>
                                <w:trHeight w:val="270"/>
                              </w:trPr>
                              <w:tc>
                                <w:tcPr>
                                  <w:tcW w:w="2144" w:type="dxa"/>
                                </w:tcPr>
                                <w:p w14:paraId="6EFD0089" w14:textId="77777777" w:rsidR="00825BC1" w:rsidRDefault="00825BC1">
                                  <w:pPr>
                                    <w:pStyle w:val="TableParagraph"/>
                                  </w:pPr>
                                  <w:r>
                                    <w:t>Balance 12/17/20</w:t>
                                  </w:r>
                                </w:p>
                              </w:tc>
                              <w:tc>
                                <w:tcPr>
                                  <w:tcW w:w="1385" w:type="dxa"/>
                                </w:tcPr>
                                <w:p w14:paraId="7B0A7742" w14:textId="77777777" w:rsidR="00825BC1" w:rsidRDefault="00825BC1">
                                  <w:pPr>
                                    <w:pStyle w:val="TableParagraph"/>
                                  </w:pPr>
                                  <w:r>
                                    <w:t>$ 141,611.59</w:t>
                                  </w:r>
                                </w:p>
                              </w:tc>
                            </w:tr>
                          </w:tbl>
                          <w:p w14:paraId="77ECE6D5" w14:textId="77777777" w:rsidR="00825BC1" w:rsidRDefault="00825BC1" w:rsidP="00825BC1">
                            <w:pPr>
                              <w:pStyle w:val="BodyText"/>
                            </w:pPr>
                          </w:p>
                        </w:txbxContent>
                      </wps:txbx>
                      <wps:bodyPr rot="0" vert="horz" wrap="square" lIns="0" tIns="0" rIns="0" bIns="0" anchor="t" anchorCtr="0" upright="1">
                        <a:noAutofit/>
                      </wps:bodyPr>
                    </wps:wsp>
                  </a:graphicData>
                </a:graphic>
              </wp:inline>
            </w:drawing>
          </mc:Choice>
          <mc:Fallback>
            <w:pict>
              <v:shapetype w14:anchorId="1B322C56" id="_x0000_t202" coordsize="21600,21600" o:spt="202" path="m,l,21600r21600,l21600,xe">
                <v:stroke joinstyle="miter"/>
                <v:path gradientshapeok="t" o:connecttype="rect"/>
              </v:shapetype>
              <v:shape id="Text Box 2" o:spid="_x0000_s1026" type="#_x0000_t202" style="width:177.9pt;height:26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44"/>
                        <w:gridCol w:w="1385"/>
                      </w:tblGrid>
                      <w:tr w:rsidR="00825BC1" w14:paraId="1F0CEBFC" w14:textId="77777777">
                        <w:trPr>
                          <w:trHeight w:val="270"/>
                        </w:trPr>
                        <w:tc>
                          <w:tcPr>
                            <w:tcW w:w="3529" w:type="dxa"/>
                            <w:gridSpan w:val="2"/>
                          </w:tcPr>
                          <w:p w14:paraId="7F774E89" w14:textId="77777777" w:rsidR="00825BC1" w:rsidRDefault="00825BC1" w:rsidP="00825BC1">
                            <w:pPr>
                              <w:pStyle w:val="TableParagraph"/>
                              <w:ind w:left="0"/>
                            </w:pPr>
                            <w:r>
                              <w:t>GENERAL</w:t>
                            </w:r>
                          </w:p>
                        </w:tc>
                      </w:tr>
                      <w:tr w:rsidR="00825BC1" w14:paraId="645E8329" w14:textId="77777777">
                        <w:trPr>
                          <w:trHeight w:val="270"/>
                        </w:trPr>
                        <w:tc>
                          <w:tcPr>
                            <w:tcW w:w="2144" w:type="dxa"/>
                          </w:tcPr>
                          <w:p w14:paraId="4DC5F318" w14:textId="77777777" w:rsidR="00825BC1" w:rsidRDefault="00825BC1">
                            <w:pPr>
                              <w:pStyle w:val="TableParagraph"/>
                              <w:ind w:left="976"/>
                            </w:pPr>
                            <w:r>
                              <w:t>Balance</w:t>
                            </w:r>
                          </w:p>
                        </w:tc>
                        <w:tc>
                          <w:tcPr>
                            <w:tcW w:w="1385" w:type="dxa"/>
                          </w:tcPr>
                          <w:p w14:paraId="3E0BC3AC" w14:textId="77777777" w:rsidR="00825BC1" w:rsidRDefault="00825BC1">
                            <w:pPr>
                              <w:pStyle w:val="TableParagraph"/>
                            </w:pPr>
                            <w:r>
                              <w:t>$ 16,281.45</w:t>
                            </w:r>
                          </w:p>
                        </w:tc>
                      </w:tr>
                      <w:tr w:rsidR="00825BC1" w14:paraId="5FC0E842" w14:textId="77777777">
                        <w:trPr>
                          <w:trHeight w:val="270"/>
                        </w:trPr>
                        <w:tc>
                          <w:tcPr>
                            <w:tcW w:w="2144" w:type="dxa"/>
                          </w:tcPr>
                          <w:p w14:paraId="18DAA865" w14:textId="77777777" w:rsidR="00825BC1" w:rsidRDefault="00825BC1">
                            <w:pPr>
                              <w:pStyle w:val="TableParagraph"/>
                              <w:ind w:left="976"/>
                            </w:pPr>
                            <w:r>
                              <w:t>Interest</w:t>
                            </w:r>
                          </w:p>
                        </w:tc>
                        <w:tc>
                          <w:tcPr>
                            <w:tcW w:w="1385" w:type="dxa"/>
                          </w:tcPr>
                          <w:p w14:paraId="177ADEC5" w14:textId="77777777" w:rsidR="00825BC1" w:rsidRDefault="00825BC1">
                            <w:pPr>
                              <w:pStyle w:val="TableParagraph"/>
                              <w:tabs>
                                <w:tab w:val="left" w:pos="772"/>
                              </w:tabs>
                            </w:pPr>
                            <w:r>
                              <w:t>$</w:t>
                            </w:r>
                            <w:r>
                              <w:tab/>
                              <w:t>60.68</w:t>
                            </w:r>
                          </w:p>
                        </w:tc>
                      </w:tr>
                      <w:tr w:rsidR="00825BC1" w14:paraId="52EDB7C1" w14:textId="77777777">
                        <w:trPr>
                          <w:trHeight w:val="270"/>
                        </w:trPr>
                        <w:tc>
                          <w:tcPr>
                            <w:tcW w:w="2144" w:type="dxa"/>
                          </w:tcPr>
                          <w:p w14:paraId="069B0AC4" w14:textId="77777777" w:rsidR="00825BC1" w:rsidRDefault="00825BC1">
                            <w:pPr>
                              <w:pStyle w:val="TableParagraph"/>
                              <w:spacing w:before="37" w:line="213" w:lineRule="exact"/>
                              <w:ind w:left="0" w:right="211"/>
                              <w:jc w:val="right"/>
                              <w:rPr>
                                <w:sz w:val="18"/>
                              </w:rPr>
                            </w:pPr>
                            <w:r>
                              <w:rPr>
                                <w:sz w:val="18"/>
                              </w:rPr>
                              <w:t>CC Settlment</w:t>
                            </w:r>
                          </w:p>
                        </w:tc>
                        <w:tc>
                          <w:tcPr>
                            <w:tcW w:w="1385" w:type="dxa"/>
                          </w:tcPr>
                          <w:p w14:paraId="04F8AC11" w14:textId="77777777" w:rsidR="00825BC1" w:rsidRDefault="00825BC1">
                            <w:pPr>
                              <w:pStyle w:val="TableParagraph"/>
                              <w:spacing w:line="251" w:lineRule="exact"/>
                            </w:pPr>
                            <w:r>
                              <w:t>$ 27,633.06</w:t>
                            </w:r>
                          </w:p>
                        </w:tc>
                      </w:tr>
                      <w:tr w:rsidR="00825BC1" w14:paraId="02911352" w14:textId="77777777">
                        <w:trPr>
                          <w:trHeight w:val="270"/>
                        </w:trPr>
                        <w:tc>
                          <w:tcPr>
                            <w:tcW w:w="2144" w:type="dxa"/>
                          </w:tcPr>
                          <w:p w14:paraId="04AF4E12" w14:textId="77777777" w:rsidR="00825BC1" w:rsidRDefault="00825BC1">
                            <w:pPr>
                              <w:pStyle w:val="TableParagraph"/>
                              <w:spacing w:before="37" w:line="213" w:lineRule="exact"/>
                              <w:ind w:left="0" w:right="211"/>
                              <w:jc w:val="right"/>
                              <w:rPr>
                                <w:sz w:val="18"/>
                              </w:rPr>
                            </w:pPr>
                            <w:r>
                              <w:rPr>
                                <w:sz w:val="18"/>
                              </w:rPr>
                              <w:t>CC Settlment</w:t>
                            </w:r>
                          </w:p>
                        </w:tc>
                        <w:tc>
                          <w:tcPr>
                            <w:tcW w:w="1385" w:type="dxa"/>
                          </w:tcPr>
                          <w:p w14:paraId="5452ABAE" w14:textId="77777777" w:rsidR="00825BC1" w:rsidRDefault="00825BC1">
                            <w:pPr>
                              <w:pStyle w:val="TableParagraph"/>
                              <w:tabs>
                                <w:tab w:val="left" w:pos="772"/>
                              </w:tabs>
                              <w:spacing w:line="251" w:lineRule="exact"/>
                            </w:pPr>
                            <w:r>
                              <w:t>$</w:t>
                            </w:r>
                            <w:r>
                              <w:tab/>
                              <w:t>20.99</w:t>
                            </w:r>
                          </w:p>
                        </w:tc>
                      </w:tr>
                      <w:tr w:rsidR="00825BC1" w14:paraId="7F0E1A86" w14:textId="77777777">
                        <w:trPr>
                          <w:trHeight w:val="270"/>
                        </w:trPr>
                        <w:tc>
                          <w:tcPr>
                            <w:tcW w:w="2144" w:type="dxa"/>
                          </w:tcPr>
                          <w:p w14:paraId="129EF3DA" w14:textId="77777777" w:rsidR="00825BC1" w:rsidRDefault="00825BC1">
                            <w:pPr>
                              <w:pStyle w:val="TableParagraph"/>
                              <w:spacing w:before="37" w:line="213" w:lineRule="exact"/>
                              <w:ind w:left="415"/>
                              <w:rPr>
                                <w:sz w:val="18"/>
                              </w:rPr>
                            </w:pPr>
                            <w:r>
                              <w:rPr>
                                <w:sz w:val="18"/>
                              </w:rPr>
                              <w:t>Delinquint Taxes</w:t>
                            </w:r>
                          </w:p>
                        </w:tc>
                        <w:tc>
                          <w:tcPr>
                            <w:tcW w:w="1385" w:type="dxa"/>
                          </w:tcPr>
                          <w:p w14:paraId="76FDBB79" w14:textId="77777777" w:rsidR="00825BC1" w:rsidRDefault="00825BC1">
                            <w:pPr>
                              <w:pStyle w:val="TableParagraph"/>
                              <w:tabs>
                                <w:tab w:val="left" w:pos="659"/>
                              </w:tabs>
                            </w:pPr>
                            <w:r>
                              <w:t>$</w:t>
                            </w:r>
                            <w:r>
                              <w:tab/>
                              <w:t>106.96</w:t>
                            </w:r>
                          </w:p>
                        </w:tc>
                      </w:tr>
                      <w:tr w:rsidR="00825BC1" w14:paraId="7BECA29D" w14:textId="77777777">
                        <w:trPr>
                          <w:trHeight w:val="270"/>
                        </w:trPr>
                        <w:tc>
                          <w:tcPr>
                            <w:tcW w:w="2144" w:type="dxa"/>
                          </w:tcPr>
                          <w:p w14:paraId="5B1C7366" w14:textId="77777777" w:rsidR="00825BC1" w:rsidRDefault="00825BC1">
                            <w:pPr>
                              <w:pStyle w:val="TableParagraph"/>
                              <w:ind w:left="976"/>
                            </w:pPr>
                            <w:r>
                              <w:rPr>
                                <w:color w:val="FF0000"/>
                              </w:rPr>
                              <w:t>Claims</w:t>
                            </w:r>
                          </w:p>
                        </w:tc>
                        <w:tc>
                          <w:tcPr>
                            <w:tcW w:w="1385" w:type="dxa"/>
                          </w:tcPr>
                          <w:p w14:paraId="6D83FF78" w14:textId="77777777" w:rsidR="00825BC1" w:rsidRDefault="00825BC1">
                            <w:pPr>
                              <w:pStyle w:val="TableParagraph"/>
                            </w:pPr>
                            <w:r>
                              <w:rPr>
                                <w:color w:val="FF0000"/>
                              </w:rPr>
                              <w:t>$ 15,046.12</w:t>
                            </w:r>
                          </w:p>
                        </w:tc>
                      </w:tr>
                      <w:tr w:rsidR="00825BC1" w14:paraId="14C36395" w14:textId="77777777">
                        <w:trPr>
                          <w:trHeight w:val="270"/>
                        </w:trPr>
                        <w:tc>
                          <w:tcPr>
                            <w:tcW w:w="2144" w:type="dxa"/>
                          </w:tcPr>
                          <w:p w14:paraId="40276356" w14:textId="77777777" w:rsidR="00825BC1" w:rsidRDefault="00825BC1">
                            <w:pPr>
                              <w:pStyle w:val="TableParagraph"/>
                              <w:ind w:left="976"/>
                            </w:pPr>
                            <w:r>
                              <w:rPr>
                                <w:color w:val="FF0000"/>
                              </w:rPr>
                              <w:t>Disb.</w:t>
                            </w:r>
                          </w:p>
                        </w:tc>
                        <w:tc>
                          <w:tcPr>
                            <w:tcW w:w="1385" w:type="dxa"/>
                          </w:tcPr>
                          <w:p w14:paraId="421AAF49" w14:textId="77777777" w:rsidR="00825BC1" w:rsidRDefault="00825BC1">
                            <w:pPr>
                              <w:pStyle w:val="TableParagraph"/>
                              <w:tabs>
                                <w:tab w:val="left" w:pos="491"/>
                              </w:tabs>
                            </w:pPr>
                            <w:r>
                              <w:rPr>
                                <w:color w:val="FF0000"/>
                              </w:rPr>
                              <w:t>$</w:t>
                            </w:r>
                            <w:r>
                              <w:rPr>
                                <w:color w:val="FF0000"/>
                              </w:rPr>
                              <w:tab/>
                              <w:t>3,713.02</w:t>
                            </w:r>
                          </w:p>
                        </w:tc>
                      </w:tr>
                      <w:tr w:rsidR="00825BC1" w14:paraId="337FEF3A" w14:textId="77777777">
                        <w:trPr>
                          <w:trHeight w:val="270"/>
                        </w:trPr>
                        <w:tc>
                          <w:tcPr>
                            <w:tcW w:w="2144" w:type="dxa"/>
                          </w:tcPr>
                          <w:p w14:paraId="26CFF95D" w14:textId="77777777" w:rsidR="00825BC1" w:rsidRDefault="00825BC1">
                            <w:pPr>
                              <w:pStyle w:val="TableParagraph"/>
                            </w:pPr>
                            <w:r>
                              <w:t>Balance 12/17/20</w:t>
                            </w:r>
                          </w:p>
                        </w:tc>
                        <w:tc>
                          <w:tcPr>
                            <w:tcW w:w="1385" w:type="dxa"/>
                          </w:tcPr>
                          <w:p w14:paraId="139E1B09" w14:textId="77777777" w:rsidR="00825BC1" w:rsidRDefault="00825BC1">
                            <w:pPr>
                              <w:pStyle w:val="TableParagraph"/>
                            </w:pPr>
                            <w:r>
                              <w:t>$ 25,344.00</w:t>
                            </w:r>
                          </w:p>
                        </w:tc>
                      </w:tr>
                      <w:tr w:rsidR="00825BC1" w14:paraId="5878A469" w14:textId="77777777">
                        <w:trPr>
                          <w:trHeight w:val="270"/>
                        </w:trPr>
                        <w:tc>
                          <w:tcPr>
                            <w:tcW w:w="3529" w:type="dxa"/>
                            <w:gridSpan w:val="2"/>
                            <w:tcBorders>
                              <w:right w:val="nil"/>
                            </w:tcBorders>
                          </w:tcPr>
                          <w:p w14:paraId="4E095E6F" w14:textId="77777777" w:rsidR="00825BC1" w:rsidRDefault="00825BC1">
                            <w:pPr>
                              <w:pStyle w:val="TableParagraph"/>
                              <w:spacing w:line="240" w:lineRule="auto"/>
                              <w:ind w:left="0"/>
                              <w:rPr>
                                <w:rFonts w:ascii="Times New Roman"/>
                                <w:sz w:val="20"/>
                              </w:rPr>
                            </w:pPr>
                          </w:p>
                        </w:tc>
                      </w:tr>
                      <w:tr w:rsidR="00825BC1" w14:paraId="17DB4A93" w14:textId="77777777">
                        <w:trPr>
                          <w:trHeight w:val="270"/>
                        </w:trPr>
                        <w:tc>
                          <w:tcPr>
                            <w:tcW w:w="3529" w:type="dxa"/>
                            <w:gridSpan w:val="2"/>
                          </w:tcPr>
                          <w:p w14:paraId="2748330D" w14:textId="77777777" w:rsidR="00825BC1" w:rsidRDefault="00825BC1">
                            <w:pPr>
                              <w:pStyle w:val="TableParagraph"/>
                            </w:pPr>
                            <w:r>
                              <w:t>ROAD &amp; BRIDGE</w:t>
                            </w:r>
                          </w:p>
                        </w:tc>
                      </w:tr>
                      <w:tr w:rsidR="00825BC1" w14:paraId="3AA8C515" w14:textId="77777777">
                        <w:trPr>
                          <w:trHeight w:val="270"/>
                        </w:trPr>
                        <w:tc>
                          <w:tcPr>
                            <w:tcW w:w="2144" w:type="dxa"/>
                          </w:tcPr>
                          <w:p w14:paraId="52C89C81" w14:textId="77777777" w:rsidR="00825BC1" w:rsidRDefault="00825BC1">
                            <w:pPr>
                              <w:pStyle w:val="TableParagraph"/>
                              <w:ind w:left="976"/>
                            </w:pPr>
                            <w:r>
                              <w:t>Balance</w:t>
                            </w:r>
                          </w:p>
                        </w:tc>
                        <w:tc>
                          <w:tcPr>
                            <w:tcW w:w="1385" w:type="dxa"/>
                          </w:tcPr>
                          <w:p w14:paraId="7528D60E" w14:textId="77777777" w:rsidR="00825BC1" w:rsidRDefault="00825BC1">
                            <w:pPr>
                              <w:pStyle w:val="TableParagraph"/>
                            </w:pPr>
                            <w:r>
                              <w:t>$ 95,498.27</w:t>
                            </w:r>
                          </w:p>
                        </w:tc>
                      </w:tr>
                      <w:tr w:rsidR="00825BC1" w14:paraId="2C391EED" w14:textId="77777777">
                        <w:trPr>
                          <w:trHeight w:val="256"/>
                        </w:trPr>
                        <w:tc>
                          <w:tcPr>
                            <w:tcW w:w="2144" w:type="dxa"/>
                          </w:tcPr>
                          <w:p w14:paraId="779D82FA" w14:textId="77777777" w:rsidR="00825BC1" w:rsidRDefault="00825BC1">
                            <w:pPr>
                              <w:pStyle w:val="TableParagraph"/>
                              <w:spacing w:before="22" w:line="213" w:lineRule="exact"/>
                              <w:ind w:left="0" w:right="211"/>
                              <w:jc w:val="right"/>
                              <w:rPr>
                                <w:sz w:val="18"/>
                              </w:rPr>
                            </w:pPr>
                            <w:r>
                              <w:rPr>
                                <w:sz w:val="18"/>
                              </w:rPr>
                              <w:t>CC Settlment</w:t>
                            </w:r>
                          </w:p>
                        </w:tc>
                        <w:tc>
                          <w:tcPr>
                            <w:tcW w:w="1385" w:type="dxa"/>
                          </w:tcPr>
                          <w:p w14:paraId="70B6B48B" w14:textId="77777777" w:rsidR="00825BC1" w:rsidRDefault="00825BC1">
                            <w:pPr>
                              <w:pStyle w:val="TableParagraph"/>
                              <w:spacing w:line="236" w:lineRule="exact"/>
                            </w:pPr>
                            <w:r>
                              <w:t>$ 59,695.52</w:t>
                            </w:r>
                          </w:p>
                        </w:tc>
                      </w:tr>
                      <w:tr w:rsidR="00825BC1" w14:paraId="06DAD33D" w14:textId="77777777">
                        <w:trPr>
                          <w:trHeight w:val="270"/>
                        </w:trPr>
                        <w:tc>
                          <w:tcPr>
                            <w:tcW w:w="2144" w:type="dxa"/>
                          </w:tcPr>
                          <w:p w14:paraId="26642944" w14:textId="77777777" w:rsidR="00825BC1" w:rsidRDefault="00825BC1">
                            <w:pPr>
                              <w:pStyle w:val="TableParagraph"/>
                              <w:spacing w:before="37" w:line="213" w:lineRule="exact"/>
                              <w:ind w:left="0" w:right="211"/>
                              <w:jc w:val="right"/>
                              <w:rPr>
                                <w:sz w:val="18"/>
                              </w:rPr>
                            </w:pPr>
                            <w:r>
                              <w:rPr>
                                <w:sz w:val="18"/>
                              </w:rPr>
                              <w:t>CC Settlment</w:t>
                            </w:r>
                          </w:p>
                        </w:tc>
                        <w:tc>
                          <w:tcPr>
                            <w:tcW w:w="1385" w:type="dxa"/>
                          </w:tcPr>
                          <w:p w14:paraId="6B8FCDE6" w14:textId="77777777" w:rsidR="00825BC1" w:rsidRDefault="00825BC1">
                            <w:pPr>
                              <w:pStyle w:val="TableParagraph"/>
                              <w:tabs>
                                <w:tab w:val="left" w:pos="772"/>
                              </w:tabs>
                            </w:pPr>
                            <w:r>
                              <w:t>$</w:t>
                            </w:r>
                            <w:r>
                              <w:tab/>
                              <w:t>45.22</w:t>
                            </w:r>
                          </w:p>
                        </w:tc>
                      </w:tr>
                      <w:tr w:rsidR="00825BC1" w14:paraId="67447963" w14:textId="77777777">
                        <w:trPr>
                          <w:trHeight w:val="270"/>
                        </w:trPr>
                        <w:tc>
                          <w:tcPr>
                            <w:tcW w:w="2144" w:type="dxa"/>
                          </w:tcPr>
                          <w:p w14:paraId="13E6872E" w14:textId="77777777" w:rsidR="00825BC1" w:rsidRDefault="00825BC1">
                            <w:pPr>
                              <w:pStyle w:val="TableParagraph"/>
                              <w:spacing w:before="37" w:line="213" w:lineRule="exact"/>
                              <w:ind w:left="0" w:right="211"/>
                              <w:jc w:val="right"/>
                              <w:rPr>
                                <w:sz w:val="18"/>
                              </w:rPr>
                            </w:pPr>
                            <w:r>
                              <w:rPr>
                                <w:sz w:val="18"/>
                              </w:rPr>
                              <w:t>CC Settlment</w:t>
                            </w:r>
                          </w:p>
                        </w:tc>
                        <w:tc>
                          <w:tcPr>
                            <w:tcW w:w="1385" w:type="dxa"/>
                          </w:tcPr>
                          <w:p w14:paraId="0DDCB626" w14:textId="77777777" w:rsidR="00825BC1" w:rsidRDefault="00825BC1">
                            <w:pPr>
                              <w:pStyle w:val="TableParagraph"/>
                              <w:tabs>
                                <w:tab w:val="left" w:pos="772"/>
                              </w:tabs>
                            </w:pPr>
                            <w:r>
                              <w:t>$</w:t>
                            </w:r>
                            <w:r>
                              <w:tab/>
                              <w:t>20.49</w:t>
                            </w:r>
                          </w:p>
                        </w:tc>
                      </w:tr>
                      <w:tr w:rsidR="00825BC1" w14:paraId="4212B13E" w14:textId="77777777">
                        <w:trPr>
                          <w:trHeight w:val="256"/>
                        </w:trPr>
                        <w:tc>
                          <w:tcPr>
                            <w:tcW w:w="2144" w:type="dxa"/>
                          </w:tcPr>
                          <w:p w14:paraId="48F1C3E6" w14:textId="77777777" w:rsidR="00825BC1" w:rsidRDefault="00825BC1">
                            <w:pPr>
                              <w:pStyle w:val="TableParagraph"/>
                              <w:spacing w:line="237" w:lineRule="exact"/>
                              <w:ind w:left="976"/>
                            </w:pPr>
                            <w:r>
                              <w:rPr>
                                <w:color w:val="FF0000"/>
                              </w:rPr>
                              <w:t>Claims</w:t>
                            </w:r>
                          </w:p>
                        </w:tc>
                        <w:tc>
                          <w:tcPr>
                            <w:tcW w:w="1385" w:type="dxa"/>
                          </w:tcPr>
                          <w:p w14:paraId="7DF52ED6" w14:textId="77777777" w:rsidR="00825BC1" w:rsidRDefault="00825BC1">
                            <w:pPr>
                              <w:pStyle w:val="TableParagraph"/>
                              <w:tabs>
                                <w:tab w:val="left" w:pos="491"/>
                              </w:tabs>
                              <w:spacing w:line="237" w:lineRule="exact"/>
                            </w:pPr>
                            <w:r>
                              <w:rPr>
                                <w:color w:val="FF0000"/>
                              </w:rPr>
                              <w:t>$</w:t>
                            </w:r>
                            <w:r>
                              <w:rPr>
                                <w:color w:val="FF0000"/>
                              </w:rPr>
                              <w:tab/>
                              <w:t>9,190.50</w:t>
                            </w:r>
                          </w:p>
                        </w:tc>
                      </w:tr>
                      <w:tr w:rsidR="00825BC1" w14:paraId="09E345E4" w14:textId="77777777">
                        <w:trPr>
                          <w:trHeight w:val="270"/>
                        </w:trPr>
                        <w:tc>
                          <w:tcPr>
                            <w:tcW w:w="2144" w:type="dxa"/>
                          </w:tcPr>
                          <w:p w14:paraId="622667C5" w14:textId="77777777" w:rsidR="00825BC1" w:rsidRDefault="00825BC1">
                            <w:pPr>
                              <w:pStyle w:val="TableParagraph"/>
                              <w:ind w:left="976"/>
                            </w:pPr>
                            <w:r>
                              <w:rPr>
                                <w:color w:val="FF0000"/>
                              </w:rPr>
                              <w:t>Disb.</w:t>
                            </w:r>
                          </w:p>
                        </w:tc>
                        <w:tc>
                          <w:tcPr>
                            <w:tcW w:w="1385" w:type="dxa"/>
                          </w:tcPr>
                          <w:p w14:paraId="7667DF02" w14:textId="77777777" w:rsidR="00825BC1" w:rsidRDefault="00825BC1">
                            <w:pPr>
                              <w:pStyle w:val="TableParagraph"/>
                              <w:tabs>
                                <w:tab w:val="left" w:pos="491"/>
                              </w:tabs>
                            </w:pPr>
                            <w:r>
                              <w:rPr>
                                <w:color w:val="FF0000"/>
                              </w:rPr>
                              <w:t>$</w:t>
                            </w:r>
                            <w:r>
                              <w:rPr>
                                <w:color w:val="FF0000"/>
                              </w:rPr>
                              <w:tab/>
                              <w:t>4,457.41</w:t>
                            </w:r>
                          </w:p>
                        </w:tc>
                      </w:tr>
                      <w:tr w:rsidR="00825BC1" w14:paraId="5B8E29F8" w14:textId="77777777">
                        <w:trPr>
                          <w:trHeight w:val="270"/>
                        </w:trPr>
                        <w:tc>
                          <w:tcPr>
                            <w:tcW w:w="2144" w:type="dxa"/>
                          </w:tcPr>
                          <w:p w14:paraId="6EFD0089" w14:textId="77777777" w:rsidR="00825BC1" w:rsidRDefault="00825BC1">
                            <w:pPr>
                              <w:pStyle w:val="TableParagraph"/>
                            </w:pPr>
                            <w:r>
                              <w:t>Balance 12/17/20</w:t>
                            </w:r>
                          </w:p>
                        </w:tc>
                        <w:tc>
                          <w:tcPr>
                            <w:tcW w:w="1385" w:type="dxa"/>
                          </w:tcPr>
                          <w:p w14:paraId="7B0A7742" w14:textId="77777777" w:rsidR="00825BC1" w:rsidRDefault="00825BC1">
                            <w:pPr>
                              <w:pStyle w:val="TableParagraph"/>
                            </w:pPr>
                            <w:r>
                              <w:t>$ 141,611.59</w:t>
                            </w:r>
                          </w:p>
                        </w:tc>
                      </w:tr>
                    </w:tbl>
                    <w:p w14:paraId="77ECE6D5" w14:textId="77777777" w:rsidR="00825BC1" w:rsidRDefault="00825BC1" w:rsidP="00825BC1">
                      <w:pPr>
                        <w:pStyle w:val="BodyText"/>
                      </w:pPr>
                    </w:p>
                  </w:txbxContent>
                </v:textbox>
                <w10:anchorlock/>
              </v:shape>
            </w:pict>
          </mc:Fallback>
        </mc:AlternateContent>
      </w:r>
      <w:r>
        <w:rPr>
          <w:sz w:val="20"/>
        </w:rPr>
        <w:tab/>
      </w:r>
      <w:r>
        <w:rPr>
          <w:noProof/>
          <w:position w:val="144"/>
          <w:sz w:val="20"/>
        </w:rPr>
        <mc:AlternateContent>
          <mc:Choice Requires="wps">
            <w:drawing>
              <wp:inline distT="0" distB="0" distL="0" distR="0" wp14:anchorId="6EDBA67F" wp14:editId="710A999C">
                <wp:extent cx="2106930" cy="2400935"/>
                <wp:effectExtent l="1905" t="0" r="0" b="6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2400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8"/>
                              <w:gridCol w:w="1240"/>
                              <w:gridCol w:w="1289"/>
                            </w:tblGrid>
                            <w:tr w:rsidR="00825BC1" w14:paraId="18727A56" w14:textId="77777777">
                              <w:trPr>
                                <w:trHeight w:val="270"/>
                              </w:trPr>
                              <w:tc>
                                <w:tcPr>
                                  <w:tcW w:w="3287" w:type="dxa"/>
                                  <w:gridSpan w:val="3"/>
                                </w:tcPr>
                                <w:p w14:paraId="4C6D4EBD" w14:textId="77777777" w:rsidR="00825BC1" w:rsidRDefault="00825BC1">
                                  <w:pPr>
                                    <w:pStyle w:val="TableParagraph"/>
                                  </w:pPr>
                                  <w:r>
                                    <w:t>CAPITAL EQUIPMENT</w:t>
                                  </w:r>
                                </w:p>
                              </w:tc>
                            </w:tr>
                            <w:tr w:rsidR="00825BC1" w14:paraId="6E5FA1FF" w14:textId="77777777">
                              <w:trPr>
                                <w:trHeight w:val="270"/>
                              </w:trPr>
                              <w:tc>
                                <w:tcPr>
                                  <w:tcW w:w="1998" w:type="dxa"/>
                                  <w:gridSpan w:val="2"/>
                                </w:tcPr>
                                <w:p w14:paraId="7ACBE844" w14:textId="77777777" w:rsidR="00825BC1" w:rsidRDefault="00825BC1">
                                  <w:pPr>
                                    <w:pStyle w:val="TableParagraph"/>
                                    <w:ind w:left="863"/>
                                  </w:pPr>
                                  <w:r>
                                    <w:t>Balance</w:t>
                                  </w:r>
                                </w:p>
                              </w:tc>
                              <w:tc>
                                <w:tcPr>
                                  <w:tcW w:w="1289" w:type="dxa"/>
                                </w:tcPr>
                                <w:p w14:paraId="7B9A6D4A" w14:textId="77777777" w:rsidR="00825BC1" w:rsidRDefault="00825BC1">
                                  <w:pPr>
                                    <w:pStyle w:val="TableParagraph"/>
                                    <w:ind w:left="19"/>
                                    <w:jc w:val="center"/>
                                  </w:pPr>
                                  <w:r>
                                    <w:t>$ 77,799.05</w:t>
                                  </w:r>
                                </w:p>
                              </w:tc>
                            </w:tr>
                            <w:tr w:rsidR="00825BC1" w14:paraId="6BFD3FAB" w14:textId="77777777">
                              <w:trPr>
                                <w:trHeight w:val="270"/>
                              </w:trPr>
                              <w:tc>
                                <w:tcPr>
                                  <w:tcW w:w="1998" w:type="dxa"/>
                                  <w:gridSpan w:val="2"/>
                                </w:tcPr>
                                <w:p w14:paraId="65D6A60D" w14:textId="77777777" w:rsidR="00825BC1" w:rsidRDefault="00825BC1">
                                  <w:pPr>
                                    <w:pStyle w:val="TableParagraph"/>
                                    <w:ind w:left="863"/>
                                  </w:pPr>
                                  <w:r>
                                    <w:t>Court Fees</w:t>
                                  </w:r>
                                </w:p>
                              </w:tc>
                              <w:tc>
                                <w:tcPr>
                                  <w:tcW w:w="1289" w:type="dxa"/>
                                </w:tcPr>
                                <w:p w14:paraId="76AD28A5" w14:textId="77777777" w:rsidR="00825BC1" w:rsidRDefault="00825BC1">
                                  <w:pPr>
                                    <w:pStyle w:val="TableParagraph"/>
                                    <w:tabs>
                                      <w:tab w:val="left" w:pos="592"/>
                                    </w:tabs>
                                    <w:ind w:left="20"/>
                                    <w:jc w:val="center"/>
                                  </w:pPr>
                                  <w:r>
                                    <w:t>$</w:t>
                                  </w:r>
                                  <w:r>
                                    <w:tab/>
                                    <w:t>26.66</w:t>
                                  </w:r>
                                </w:p>
                              </w:tc>
                            </w:tr>
                            <w:tr w:rsidR="00825BC1" w14:paraId="7E04CB5B" w14:textId="77777777">
                              <w:trPr>
                                <w:trHeight w:val="270"/>
                              </w:trPr>
                              <w:tc>
                                <w:tcPr>
                                  <w:tcW w:w="1998" w:type="dxa"/>
                                  <w:gridSpan w:val="2"/>
                                </w:tcPr>
                                <w:p w14:paraId="6D807B87" w14:textId="77777777" w:rsidR="00825BC1" w:rsidRDefault="00825BC1">
                                  <w:pPr>
                                    <w:pStyle w:val="TableParagraph"/>
                                    <w:spacing w:before="37" w:line="213" w:lineRule="exact"/>
                                    <w:ind w:left="847"/>
                                    <w:rPr>
                                      <w:sz w:val="18"/>
                                    </w:rPr>
                                  </w:pPr>
                                  <w:r>
                                    <w:rPr>
                                      <w:sz w:val="18"/>
                                    </w:rPr>
                                    <w:t>CC Settlment</w:t>
                                  </w:r>
                                </w:p>
                              </w:tc>
                              <w:tc>
                                <w:tcPr>
                                  <w:tcW w:w="1289" w:type="dxa"/>
                                </w:tcPr>
                                <w:p w14:paraId="750FE659" w14:textId="77777777" w:rsidR="00825BC1" w:rsidRDefault="00825BC1">
                                  <w:pPr>
                                    <w:pStyle w:val="TableParagraph"/>
                                    <w:spacing w:line="251" w:lineRule="exact"/>
                                    <w:ind w:left="19"/>
                                    <w:jc w:val="center"/>
                                  </w:pPr>
                                  <w:r>
                                    <w:t>$ 12,778.61</w:t>
                                  </w:r>
                                </w:p>
                              </w:tc>
                            </w:tr>
                            <w:tr w:rsidR="00825BC1" w14:paraId="01DBBFE9" w14:textId="77777777">
                              <w:trPr>
                                <w:trHeight w:val="270"/>
                              </w:trPr>
                              <w:tc>
                                <w:tcPr>
                                  <w:tcW w:w="1998" w:type="dxa"/>
                                  <w:gridSpan w:val="2"/>
                                </w:tcPr>
                                <w:p w14:paraId="18FA58F9" w14:textId="77777777" w:rsidR="00825BC1" w:rsidRDefault="00825BC1">
                                  <w:pPr>
                                    <w:pStyle w:val="TableParagraph"/>
                                    <w:spacing w:before="37" w:line="213" w:lineRule="exact"/>
                                    <w:ind w:left="847"/>
                                    <w:rPr>
                                      <w:sz w:val="18"/>
                                    </w:rPr>
                                  </w:pPr>
                                  <w:r>
                                    <w:rPr>
                                      <w:sz w:val="18"/>
                                    </w:rPr>
                                    <w:t>CC Settlment</w:t>
                                  </w:r>
                                </w:p>
                              </w:tc>
                              <w:tc>
                                <w:tcPr>
                                  <w:tcW w:w="1289" w:type="dxa"/>
                                </w:tcPr>
                                <w:p w14:paraId="5734061F" w14:textId="77777777" w:rsidR="00825BC1" w:rsidRDefault="00825BC1">
                                  <w:pPr>
                                    <w:pStyle w:val="TableParagraph"/>
                                    <w:tabs>
                                      <w:tab w:val="left" w:pos="705"/>
                                    </w:tabs>
                                    <w:spacing w:line="251" w:lineRule="exact"/>
                                    <w:ind w:left="20"/>
                                    <w:jc w:val="center"/>
                                  </w:pPr>
                                  <w:r>
                                    <w:t>$</w:t>
                                  </w:r>
                                  <w:r>
                                    <w:tab/>
                                    <w:t>9.69</w:t>
                                  </w:r>
                                </w:p>
                              </w:tc>
                            </w:tr>
                            <w:tr w:rsidR="00825BC1" w14:paraId="1EF4A702" w14:textId="77777777">
                              <w:trPr>
                                <w:trHeight w:val="270"/>
                              </w:trPr>
                              <w:tc>
                                <w:tcPr>
                                  <w:tcW w:w="1998" w:type="dxa"/>
                                  <w:gridSpan w:val="2"/>
                                </w:tcPr>
                                <w:p w14:paraId="665E0FA8" w14:textId="77777777" w:rsidR="00825BC1" w:rsidRDefault="00825BC1">
                                  <w:pPr>
                                    <w:pStyle w:val="TableParagraph"/>
                                    <w:spacing w:line="240" w:lineRule="auto"/>
                                    <w:ind w:left="0"/>
                                    <w:rPr>
                                      <w:rFonts w:ascii="Times New Roman"/>
                                      <w:sz w:val="20"/>
                                    </w:rPr>
                                  </w:pPr>
                                </w:p>
                              </w:tc>
                              <w:tc>
                                <w:tcPr>
                                  <w:tcW w:w="1289" w:type="dxa"/>
                                </w:tcPr>
                                <w:p w14:paraId="418B7AD9" w14:textId="77777777" w:rsidR="00825BC1" w:rsidRDefault="00825BC1">
                                  <w:pPr>
                                    <w:pStyle w:val="TableParagraph"/>
                                    <w:spacing w:line="240" w:lineRule="auto"/>
                                    <w:ind w:left="0"/>
                                    <w:rPr>
                                      <w:rFonts w:ascii="Times New Roman"/>
                                      <w:sz w:val="20"/>
                                    </w:rPr>
                                  </w:pPr>
                                </w:p>
                              </w:tc>
                            </w:tr>
                            <w:tr w:rsidR="00825BC1" w14:paraId="1F4AA4CE" w14:textId="77777777">
                              <w:trPr>
                                <w:trHeight w:val="270"/>
                              </w:trPr>
                              <w:tc>
                                <w:tcPr>
                                  <w:tcW w:w="1998" w:type="dxa"/>
                                  <w:gridSpan w:val="2"/>
                                </w:tcPr>
                                <w:p w14:paraId="2AB7B8D7" w14:textId="77777777" w:rsidR="00825BC1" w:rsidRDefault="00825BC1">
                                  <w:pPr>
                                    <w:pStyle w:val="TableParagraph"/>
                                  </w:pPr>
                                  <w:r>
                                    <w:t>Balance 12/17/2020</w:t>
                                  </w:r>
                                </w:p>
                              </w:tc>
                              <w:tc>
                                <w:tcPr>
                                  <w:tcW w:w="1289" w:type="dxa"/>
                                </w:tcPr>
                                <w:p w14:paraId="653AE406" w14:textId="77777777" w:rsidR="00825BC1" w:rsidRDefault="00825BC1">
                                  <w:pPr>
                                    <w:pStyle w:val="TableParagraph"/>
                                    <w:ind w:left="19"/>
                                    <w:jc w:val="center"/>
                                  </w:pPr>
                                  <w:r>
                                    <w:t>$ 90,614.01</w:t>
                                  </w:r>
                                </w:p>
                              </w:tc>
                            </w:tr>
                            <w:tr w:rsidR="00825BC1" w14:paraId="7D021D4E" w14:textId="77777777">
                              <w:trPr>
                                <w:trHeight w:val="270"/>
                              </w:trPr>
                              <w:tc>
                                <w:tcPr>
                                  <w:tcW w:w="3287" w:type="dxa"/>
                                  <w:gridSpan w:val="3"/>
                                  <w:tcBorders>
                                    <w:left w:val="nil"/>
                                  </w:tcBorders>
                                </w:tcPr>
                                <w:p w14:paraId="0DA13886" w14:textId="77777777" w:rsidR="00825BC1" w:rsidRDefault="00825BC1">
                                  <w:pPr>
                                    <w:pStyle w:val="TableParagraph"/>
                                    <w:spacing w:line="240" w:lineRule="auto"/>
                                    <w:ind w:left="0"/>
                                    <w:rPr>
                                      <w:rFonts w:ascii="Times New Roman"/>
                                      <w:sz w:val="20"/>
                                    </w:rPr>
                                  </w:pPr>
                                </w:p>
                              </w:tc>
                            </w:tr>
                            <w:tr w:rsidR="00825BC1" w14:paraId="75A19C6F" w14:textId="77777777">
                              <w:trPr>
                                <w:trHeight w:val="270"/>
                              </w:trPr>
                              <w:tc>
                                <w:tcPr>
                                  <w:tcW w:w="3287" w:type="dxa"/>
                                  <w:gridSpan w:val="3"/>
                                </w:tcPr>
                                <w:p w14:paraId="552B351E" w14:textId="77777777" w:rsidR="00825BC1" w:rsidRDefault="00825BC1">
                                  <w:pPr>
                                    <w:pStyle w:val="TableParagraph"/>
                                  </w:pPr>
                                  <w:r>
                                    <w:t>FIRE</w:t>
                                  </w:r>
                                </w:p>
                              </w:tc>
                            </w:tr>
                            <w:tr w:rsidR="00825BC1" w14:paraId="4768FA10" w14:textId="77777777">
                              <w:trPr>
                                <w:trHeight w:val="270"/>
                              </w:trPr>
                              <w:tc>
                                <w:tcPr>
                                  <w:tcW w:w="758" w:type="dxa"/>
                                </w:tcPr>
                                <w:p w14:paraId="53FB34AD" w14:textId="77777777" w:rsidR="00825BC1" w:rsidRDefault="00825BC1">
                                  <w:pPr>
                                    <w:pStyle w:val="TableParagraph"/>
                                    <w:spacing w:line="240" w:lineRule="auto"/>
                                    <w:ind w:left="0"/>
                                    <w:rPr>
                                      <w:rFonts w:ascii="Times New Roman"/>
                                      <w:sz w:val="20"/>
                                    </w:rPr>
                                  </w:pPr>
                                </w:p>
                              </w:tc>
                              <w:tc>
                                <w:tcPr>
                                  <w:tcW w:w="1240" w:type="dxa"/>
                                  <w:tcBorders>
                                    <w:right w:val="nil"/>
                                  </w:tcBorders>
                                </w:tcPr>
                                <w:p w14:paraId="6720AF7B" w14:textId="77777777" w:rsidR="00825BC1" w:rsidRDefault="00825BC1">
                                  <w:pPr>
                                    <w:pStyle w:val="TableParagraph"/>
                                  </w:pPr>
                                  <w:r>
                                    <w:t>Balance</w:t>
                                  </w:r>
                                </w:p>
                              </w:tc>
                              <w:tc>
                                <w:tcPr>
                                  <w:tcW w:w="1289" w:type="dxa"/>
                                  <w:tcBorders>
                                    <w:left w:val="nil"/>
                                  </w:tcBorders>
                                </w:tcPr>
                                <w:p w14:paraId="6BF8EB55" w14:textId="77777777" w:rsidR="00825BC1" w:rsidRDefault="00825BC1">
                                  <w:pPr>
                                    <w:pStyle w:val="TableParagraph"/>
                                    <w:ind w:left="29"/>
                                    <w:jc w:val="center"/>
                                  </w:pPr>
                                  <w:r>
                                    <w:t>$ 21,835.66</w:t>
                                  </w:r>
                                </w:p>
                              </w:tc>
                            </w:tr>
                            <w:tr w:rsidR="00825BC1" w14:paraId="7E9F0D85" w14:textId="77777777">
                              <w:trPr>
                                <w:trHeight w:val="270"/>
                              </w:trPr>
                              <w:tc>
                                <w:tcPr>
                                  <w:tcW w:w="758" w:type="dxa"/>
                                </w:tcPr>
                                <w:p w14:paraId="214E1E18" w14:textId="77777777" w:rsidR="00825BC1" w:rsidRDefault="00825BC1">
                                  <w:pPr>
                                    <w:pStyle w:val="TableParagraph"/>
                                    <w:spacing w:line="240" w:lineRule="auto"/>
                                    <w:ind w:left="0"/>
                                    <w:rPr>
                                      <w:rFonts w:ascii="Times New Roman"/>
                                      <w:sz w:val="20"/>
                                    </w:rPr>
                                  </w:pPr>
                                </w:p>
                              </w:tc>
                              <w:tc>
                                <w:tcPr>
                                  <w:tcW w:w="1240" w:type="dxa"/>
                                  <w:tcBorders>
                                    <w:right w:val="nil"/>
                                  </w:tcBorders>
                                </w:tcPr>
                                <w:p w14:paraId="4CE52FDF" w14:textId="77777777" w:rsidR="00825BC1" w:rsidRDefault="00825BC1">
                                  <w:pPr>
                                    <w:pStyle w:val="TableParagraph"/>
                                    <w:spacing w:before="37" w:line="213" w:lineRule="exact"/>
                                    <w:ind w:left="89"/>
                                    <w:rPr>
                                      <w:sz w:val="18"/>
                                    </w:rPr>
                                  </w:pPr>
                                  <w:r>
                                    <w:rPr>
                                      <w:sz w:val="18"/>
                                    </w:rPr>
                                    <w:t>CC Settlment</w:t>
                                  </w:r>
                                </w:p>
                              </w:tc>
                              <w:tc>
                                <w:tcPr>
                                  <w:tcW w:w="1289" w:type="dxa"/>
                                  <w:tcBorders>
                                    <w:left w:val="nil"/>
                                  </w:tcBorders>
                                </w:tcPr>
                                <w:p w14:paraId="0F6A5DD9" w14:textId="77777777" w:rsidR="00825BC1" w:rsidRDefault="00825BC1">
                                  <w:pPr>
                                    <w:pStyle w:val="TableParagraph"/>
                                    <w:ind w:left="29"/>
                                    <w:jc w:val="center"/>
                                  </w:pPr>
                                  <w:r>
                                    <w:t>$ 40,497.85</w:t>
                                  </w:r>
                                </w:p>
                              </w:tc>
                            </w:tr>
                            <w:tr w:rsidR="00825BC1" w14:paraId="59BAB43B" w14:textId="77777777">
                              <w:trPr>
                                <w:trHeight w:val="270"/>
                              </w:trPr>
                              <w:tc>
                                <w:tcPr>
                                  <w:tcW w:w="758" w:type="dxa"/>
                                </w:tcPr>
                                <w:p w14:paraId="36D6904B" w14:textId="77777777" w:rsidR="00825BC1" w:rsidRDefault="00825BC1">
                                  <w:pPr>
                                    <w:pStyle w:val="TableParagraph"/>
                                    <w:spacing w:line="240" w:lineRule="auto"/>
                                    <w:ind w:left="0"/>
                                    <w:rPr>
                                      <w:rFonts w:ascii="Times New Roman"/>
                                      <w:sz w:val="20"/>
                                    </w:rPr>
                                  </w:pPr>
                                </w:p>
                              </w:tc>
                              <w:tc>
                                <w:tcPr>
                                  <w:tcW w:w="1240" w:type="dxa"/>
                                  <w:tcBorders>
                                    <w:right w:val="nil"/>
                                  </w:tcBorders>
                                </w:tcPr>
                                <w:p w14:paraId="606A5327" w14:textId="77777777" w:rsidR="00825BC1" w:rsidRDefault="00825BC1">
                                  <w:pPr>
                                    <w:pStyle w:val="TableParagraph"/>
                                    <w:spacing w:before="37" w:line="213" w:lineRule="exact"/>
                                    <w:ind w:left="89"/>
                                    <w:rPr>
                                      <w:sz w:val="18"/>
                                    </w:rPr>
                                  </w:pPr>
                                  <w:r>
                                    <w:rPr>
                                      <w:sz w:val="18"/>
                                    </w:rPr>
                                    <w:t>CC Settlment</w:t>
                                  </w:r>
                                </w:p>
                              </w:tc>
                              <w:tc>
                                <w:tcPr>
                                  <w:tcW w:w="1289" w:type="dxa"/>
                                  <w:tcBorders>
                                    <w:left w:val="nil"/>
                                  </w:tcBorders>
                                </w:tcPr>
                                <w:p w14:paraId="6A04EB10" w14:textId="77777777" w:rsidR="00825BC1" w:rsidRDefault="00825BC1">
                                  <w:pPr>
                                    <w:pStyle w:val="TableParagraph"/>
                                    <w:tabs>
                                      <w:tab w:val="left" w:pos="602"/>
                                    </w:tabs>
                                    <w:ind w:left="30"/>
                                    <w:jc w:val="center"/>
                                  </w:pPr>
                                  <w:r>
                                    <w:t>$</w:t>
                                  </w:r>
                                  <w:r>
                                    <w:tab/>
                                    <w:t>30.68</w:t>
                                  </w:r>
                                </w:p>
                              </w:tc>
                            </w:tr>
                            <w:tr w:rsidR="00825BC1" w14:paraId="30440743" w14:textId="77777777">
                              <w:trPr>
                                <w:trHeight w:val="256"/>
                              </w:trPr>
                              <w:tc>
                                <w:tcPr>
                                  <w:tcW w:w="1998" w:type="dxa"/>
                                  <w:gridSpan w:val="2"/>
                                  <w:tcBorders>
                                    <w:right w:val="nil"/>
                                  </w:tcBorders>
                                </w:tcPr>
                                <w:p w14:paraId="6AA11917" w14:textId="77777777" w:rsidR="00825BC1" w:rsidRDefault="00825BC1">
                                  <w:pPr>
                                    <w:pStyle w:val="TableParagraph"/>
                                    <w:spacing w:line="236" w:lineRule="exact"/>
                                  </w:pPr>
                                  <w:r>
                                    <w:t>Balance 12/17/20</w:t>
                                  </w:r>
                                </w:p>
                              </w:tc>
                              <w:tc>
                                <w:tcPr>
                                  <w:tcW w:w="1289" w:type="dxa"/>
                                  <w:tcBorders>
                                    <w:left w:val="nil"/>
                                  </w:tcBorders>
                                </w:tcPr>
                                <w:p w14:paraId="414C8982" w14:textId="77777777" w:rsidR="00825BC1" w:rsidRDefault="00825BC1">
                                  <w:pPr>
                                    <w:pStyle w:val="TableParagraph"/>
                                    <w:spacing w:line="236" w:lineRule="exact"/>
                                    <w:ind w:left="29"/>
                                    <w:jc w:val="center"/>
                                  </w:pPr>
                                  <w:r>
                                    <w:t>$ 62,364.19</w:t>
                                  </w:r>
                                </w:p>
                              </w:tc>
                            </w:tr>
                          </w:tbl>
                          <w:p w14:paraId="3CD7504F" w14:textId="77777777" w:rsidR="00825BC1" w:rsidRDefault="00825BC1" w:rsidP="00825BC1">
                            <w:pPr>
                              <w:pStyle w:val="BodyText"/>
                            </w:pPr>
                          </w:p>
                        </w:txbxContent>
                      </wps:txbx>
                      <wps:bodyPr rot="0" vert="horz" wrap="square" lIns="0" tIns="0" rIns="0" bIns="0" anchor="t" anchorCtr="0" upright="1">
                        <a:noAutofit/>
                      </wps:bodyPr>
                    </wps:wsp>
                  </a:graphicData>
                </a:graphic>
              </wp:inline>
            </w:drawing>
          </mc:Choice>
          <mc:Fallback>
            <w:pict>
              <v:shape w14:anchorId="6EDBA67F" id="Text Box 1" o:spid="_x0000_s1027" type="#_x0000_t202" style="width:165.9pt;height:18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8"/>
                        <w:gridCol w:w="1240"/>
                        <w:gridCol w:w="1289"/>
                      </w:tblGrid>
                      <w:tr w:rsidR="00825BC1" w14:paraId="18727A56" w14:textId="77777777">
                        <w:trPr>
                          <w:trHeight w:val="270"/>
                        </w:trPr>
                        <w:tc>
                          <w:tcPr>
                            <w:tcW w:w="3287" w:type="dxa"/>
                            <w:gridSpan w:val="3"/>
                          </w:tcPr>
                          <w:p w14:paraId="4C6D4EBD" w14:textId="77777777" w:rsidR="00825BC1" w:rsidRDefault="00825BC1">
                            <w:pPr>
                              <w:pStyle w:val="TableParagraph"/>
                            </w:pPr>
                            <w:r>
                              <w:t>CAPITAL EQUIPMENT</w:t>
                            </w:r>
                          </w:p>
                        </w:tc>
                      </w:tr>
                      <w:tr w:rsidR="00825BC1" w14:paraId="6E5FA1FF" w14:textId="77777777">
                        <w:trPr>
                          <w:trHeight w:val="270"/>
                        </w:trPr>
                        <w:tc>
                          <w:tcPr>
                            <w:tcW w:w="1998" w:type="dxa"/>
                            <w:gridSpan w:val="2"/>
                          </w:tcPr>
                          <w:p w14:paraId="7ACBE844" w14:textId="77777777" w:rsidR="00825BC1" w:rsidRDefault="00825BC1">
                            <w:pPr>
                              <w:pStyle w:val="TableParagraph"/>
                              <w:ind w:left="863"/>
                            </w:pPr>
                            <w:r>
                              <w:t>Balance</w:t>
                            </w:r>
                          </w:p>
                        </w:tc>
                        <w:tc>
                          <w:tcPr>
                            <w:tcW w:w="1289" w:type="dxa"/>
                          </w:tcPr>
                          <w:p w14:paraId="7B9A6D4A" w14:textId="77777777" w:rsidR="00825BC1" w:rsidRDefault="00825BC1">
                            <w:pPr>
                              <w:pStyle w:val="TableParagraph"/>
                              <w:ind w:left="19"/>
                              <w:jc w:val="center"/>
                            </w:pPr>
                            <w:r>
                              <w:t>$ 77,799.05</w:t>
                            </w:r>
                          </w:p>
                        </w:tc>
                      </w:tr>
                      <w:tr w:rsidR="00825BC1" w14:paraId="6BFD3FAB" w14:textId="77777777">
                        <w:trPr>
                          <w:trHeight w:val="270"/>
                        </w:trPr>
                        <w:tc>
                          <w:tcPr>
                            <w:tcW w:w="1998" w:type="dxa"/>
                            <w:gridSpan w:val="2"/>
                          </w:tcPr>
                          <w:p w14:paraId="65D6A60D" w14:textId="77777777" w:rsidR="00825BC1" w:rsidRDefault="00825BC1">
                            <w:pPr>
                              <w:pStyle w:val="TableParagraph"/>
                              <w:ind w:left="863"/>
                            </w:pPr>
                            <w:r>
                              <w:t>Court Fees</w:t>
                            </w:r>
                          </w:p>
                        </w:tc>
                        <w:tc>
                          <w:tcPr>
                            <w:tcW w:w="1289" w:type="dxa"/>
                          </w:tcPr>
                          <w:p w14:paraId="76AD28A5" w14:textId="77777777" w:rsidR="00825BC1" w:rsidRDefault="00825BC1">
                            <w:pPr>
                              <w:pStyle w:val="TableParagraph"/>
                              <w:tabs>
                                <w:tab w:val="left" w:pos="592"/>
                              </w:tabs>
                              <w:ind w:left="20"/>
                              <w:jc w:val="center"/>
                            </w:pPr>
                            <w:r>
                              <w:t>$</w:t>
                            </w:r>
                            <w:r>
                              <w:tab/>
                              <w:t>26.66</w:t>
                            </w:r>
                          </w:p>
                        </w:tc>
                      </w:tr>
                      <w:tr w:rsidR="00825BC1" w14:paraId="7E04CB5B" w14:textId="77777777">
                        <w:trPr>
                          <w:trHeight w:val="270"/>
                        </w:trPr>
                        <w:tc>
                          <w:tcPr>
                            <w:tcW w:w="1998" w:type="dxa"/>
                            <w:gridSpan w:val="2"/>
                          </w:tcPr>
                          <w:p w14:paraId="6D807B87" w14:textId="77777777" w:rsidR="00825BC1" w:rsidRDefault="00825BC1">
                            <w:pPr>
                              <w:pStyle w:val="TableParagraph"/>
                              <w:spacing w:before="37" w:line="213" w:lineRule="exact"/>
                              <w:ind w:left="847"/>
                              <w:rPr>
                                <w:sz w:val="18"/>
                              </w:rPr>
                            </w:pPr>
                            <w:r>
                              <w:rPr>
                                <w:sz w:val="18"/>
                              </w:rPr>
                              <w:t>CC Settlment</w:t>
                            </w:r>
                          </w:p>
                        </w:tc>
                        <w:tc>
                          <w:tcPr>
                            <w:tcW w:w="1289" w:type="dxa"/>
                          </w:tcPr>
                          <w:p w14:paraId="750FE659" w14:textId="77777777" w:rsidR="00825BC1" w:rsidRDefault="00825BC1">
                            <w:pPr>
                              <w:pStyle w:val="TableParagraph"/>
                              <w:spacing w:line="251" w:lineRule="exact"/>
                              <w:ind w:left="19"/>
                              <w:jc w:val="center"/>
                            </w:pPr>
                            <w:r>
                              <w:t>$ 12,778.61</w:t>
                            </w:r>
                          </w:p>
                        </w:tc>
                      </w:tr>
                      <w:tr w:rsidR="00825BC1" w14:paraId="01DBBFE9" w14:textId="77777777">
                        <w:trPr>
                          <w:trHeight w:val="270"/>
                        </w:trPr>
                        <w:tc>
                          <w:tcPr>
                            <w:tcW w:w="1998" w:type="dxa"/>
                            <w:gridSpan w:val="2"/>
                          </w:tcPr>
                          <w:p w14:paraId="18FA58F9" w14:textId="77777777" w:rsidR="00825BC1" w:rsidRDefault="00825BC1">
                            <w:pPr>
                              <w:pStyle w:val="TableParagraph"/>
                              <w:spacing w:before="37" w:line="213" w:lineRule="exact"/>
                              <w:ind w:left="847"/>
                              <w:rPr>
                                <w:sz w:val="18"/>
                              </w:rPr>
                            </w:pPr>
                            <w:r>
                              <w:rPr>
                                <w:sz w:val="18"/>
                              </w:rPr>
                              <w:t>CC Settlment</w:t>
                            </w:r>
                          </w:p>
                        </w:tc>
                        <w:tc>
                          <w:tcPr>
                            <w:tcW w:w="1289" w:type="dxa"/>
                          </w:tcPr>
                          <w:p w14:paraId="5734061F" w14:textId="77777777" w:rsidR="00825BC1" w:rsidRDefault="00825BC1">
                            <w:pPr>
                              <w:pStyle w:val="TableParagraph"/>
                              <w:tabs>
                                <w:tab w:val="left" w:pos="705"/>
                              </w:tabs>
                              <w:spacing w:line="251" w:lineRule="exact"/>
                              <w:ind w:left="20"/>
                              <w:jc w:val="center"/>
                            </w:pPr>
                            <w:r>
                              <w:t>$</w:t>
                            </w:r>
                            <w:r>
                              <w:tab/>
                              <w:t>9.69</w:t>
                            </w:r>
                          </w:p>
                        </w:tc>
                      </w:tr>
                      <w:tr w:rsidR="00825BC1" w14:paraId="1EF4A702" w14:textId="77777777">
                        <w:trPr>
                          <w:trHeight w:val="270"/>
                        </w:trPr>
                        <w:tc>
                          <w:tcPr>
                            <w:tcW w:w="1998" w:type="dxa"/>
                            <w:gridSpan w:val="2"/>
                          </w:tcPr>
                          <w:p w14:paraId="665E0FA8" w14:textId="77777777" w:rsidR="00825BC1" w:rsidRDefault="00825BC1">
                            <w:pPr>
                              <w:pStyle w:val="TableParagraph"/>
                              <w:spacing w:line="240" w:lineRule="auto"/>
                              <w:ind w:left="0"/>
                              <w:rPr>
                                <w:rFonts w:ascii="Times New Roman"/>
                                <w:sz w:val="20"/>
                              </w:rPr>
                            </w:pPr>
                          </w:p>
                        </w:tc>
                        <w:tc>
                          <w:tcPr>
                            <w:tcW w:w="1289" w:type="dxa"/>
                          </w:tcPr>
                          <w:p w14:paraId="418B7AD9" w14:textId="77777777" w:rsidR="00825BC1" w:rsidRDefault="00825BC1">
                            <w:pPr>
                              <w:pStyle w:val="TableParagraph"/>
                              <w:spacing w:line="240" w:lineRule="auto"/>
                              <w:ind w:left="0"/>
                              <w:rPr>
                                <w:rFonts w:ascii="Times New Roman"/>
                                <w:sz w:val="20"/>
                              </w:rPr>
                            </w:pPr>
                          </w:p>
                        </w:tc>
                      </w:tr>
                      <w:tr w:rsidR="00825BC1" w14:paraId="1F4AA4CE" w14:textId="77777777">
                        <w:trPr>
                          <w:trHeight w:val="270"/>
                        </w:trPr>
                        <w:tc>
                          <w:tcPr>
                            <w:tcW w:w="1998" w:type="dxa"/>
                            <w:gridSpan w:val="2"/>
                          </w:tcPr>
                          <w:p w14:paraId="2AB7B8D7" w14:textId="77777777" w:rsidR="00825BC1" w:rsidRDefault="00825BC1">
                            <w:pPr>
                              <w:pStyle w:val="TableParagraph"/>
                            </w:pPr>
                            <w:r>
                              <w:t>Balance 12/17/2020</w:t>
                            </w:r>
                          </w:p>
                        </w:tc>
                        <w:tc>
                          <w:tcPr>
                            <w:tcW w:w="1289" w:type="dxa"/>
                          </w:tcPr>
                          <w:p w14:paraId="653AE406" w14:textId="77777777" w:rsidR="00825BC1" w:rsidRDefault="00825BC1">
                            <w:pPr>
                              <w:pStyle w:val="TableParagraph"/>
                              <w:ind w:left="19"/>
                              <w:jc w:val="center"/>
                            </w:pPr>
                            <w:r>
                              <w:t>$ 90,614.01</w:t>
                            </w:r>
                          </w:p>
                        </w:tc>
                      </w:tr>
                      <w:tr w:rsidR="00825BC1" w14:paraId="7D021D4E" w14:textId="77777777">
                        <w:trPr>
                          <w:trHeight w:val="270"/>
                        </w:trPr>
                        <w:tc>
                          <w:tcPr>
                            <w:tcW w:w="3287" w:type="dxa"/>
                            <w:gridSpan w:val="3"/>
                            <w:tcBorders>
                              <w:left w:val="nil"/>
                            </w:tcBorders>
                          </w:tcPr>
                          <w:p w14:paraId="0DA13886" w14:textId="77777777" w:rsidR="00825BC1" w:rsidRDefault="00825BC1">
                            <w:pPr>
                              <w:pStyle w:val="TableParagraph"/>
                              <w:spacing w:line="240" w:lineRule="auto"/>
                              <w:ind w:left="0"/>
                              <w:rPr>
                                <w:rFonts w:ascii="Times New Roman"/>
                                <w:sz w:val="20"/>
                              </w:rPr>
                            </w:pPr>
                          </w:p>
                        </w:tc>
                      </w:tr>
                      <w:tr w:rsidR="00825BC1" w14:paraId="75A19C6F" w14:textId="77777777">
                        <w:trPr>
                          <w:trHeight w:val="270"/>
                        </w:trPr>
                        <w:tc>
                          <w:tcPr>
                            <w:tcW w:w="3287" w:type="dxa"/>
                            <w:gridSpan w:val="3"/>
                          </w:tcPr>
                          <w:p w14:paraId="552B351E" w14:textId="77777777" w:rsidR="00825BC1" w:rsidRDefault="00825BC1">
                            <w:pPr>
                              <w:pStyle w:val="TableParagraph"/>
                            </w:pPr>
                            <w:r>
                              <w:t>FIRE</w:t>
                            </w:r>
                          </w:p>
                        </w:tc>
                      </w:tr>
                      <w:tr w:rsidR="00825BC1" w14:paraId="4768FA10" w14:textId="77777777">
                        <w:trPr>
                          <w:trHeight w:val="270"/>
                        </w:trPr>
                        <w:tc>
                          <w:tcPr>
                            <w:tcW w:w="758" w:type="dxa"/>
                          </w:tcPr>
                          <w:p w14:paraId="53FB34AD" w14:textId="77777777" w:rsidR="00825BC1" w:rsidRDefault="00825BC1">
                            <w:pPr>
                              <w:pStyle w:val="TableParagraph"/>
                              <w:spacing w:line="240" w:lineRule="auto"/>
                              <w:ind w:left="0"/>
                              <w:rPr>
                                <w:rFonts w:ascii="Times New Roman"/>
                                <w:sz w:val="20"/>
                              </w:rPr>
                            </w:pPr>
                          </w:p>
                        </w:tc>
                        <w:tc>
                          <w:tcPr>
                            <w:tcW w:w="1240" w:type="dxa"/>
                            <w:tcBorders>
                              <w:right w:val="nil"/>
                            </w:tcBorders>
                          </w:tcPr>
                          <w:p w14:paraId="6720AF7B" w14:textId="77777777" w:rsidR="00825BC1" w:rsidRDefault="00825BC1">
                            <w:pPr>
                              <w:pStyle w:val="TableParagraph"/>
                            </w:pPr>
                            <w:r>
                              <w:t>Balance</w:t>
                            </w:r>
                          </w:p>
                        </w:tc>
                        <w:tc>
                          <w:tcPr>
                            <w:tcW w:w="1289" w:type="dxa"/>
                            <w:tcBorders>
                              <w:left w:val="nil"/>
                            </w:tcBorders>
                          </w:tcPr>
                          <w:p w14:paraId="6BF8EB55" w14:textId="77777777" w:rsidR="00825BC1" w:rsidRDefault="00825BC1">
                            <w:pPr>
                              <w:pStyle w:val="TableParagraph"/>
                              <w:ind w:left="29"/>
                              <w:jc w:val="center"/>
                            </w:pPr>
                            <w:r>
                              <w:t>$ 21,835.66</w:t>
                            </w:r>
                          </w:p>
                        </w:tc>
                      </w:tr>
                      <w:tr w:rsidR="00825BC1" w14:paraId="7E9F0D85" w14:textId="77777777">
                        <w:trPr>
                          <w:trHeight w:val="270"/>
                        </w:trPr>
                        <w:tc>
                          <w:tcPr>
                            <w:tcW w:w="758" w:type="dxa"/>
                          </w:tcPr>
                          <w:p w14:paraId="214E1E18" w14:textId="77777777" w:rsidR="00825BC1" w:rsidRDefault="00825BC1">
                            <w:pPr>
                              <w:pStyle w:val="TableParagraph"/>
                              <w:spacing w:line="240" w:lineRule="auto"/>
                              <w:ind w:left="0"/>
                              <w:rPr>
                                <w:rFonts w:ascii="Times New Roman"/>
                                <w:sz w:val="20"/>
                              </w:rPr>
                            </w:pPr>
                          </w:p>
                        </w:tc>
                        <w:tc>
                          <w:tcPr>
                            <w:tcW w:w="1240" w:type="dxa"/>
                            <w:tcBorders>
                              <w:right w:val="nil"/>
                            </w:tcBorders>
                          </w:tcPr>
                          <w:p w14:paraId="4CE52FDF" w14:textId="77777777" w:rsidR="00825BC1" w:rsidRDefault="00825BC1">
                            <w:pPr>
                              <w:pStyle w:val="TableParagraph"/>
                              <w:spacing w:before="37" w:line="213" w:lineRule="exact"/>
                              <w:ind w:left="89"/>
                              <w:rPr>
                                <w:sz w:val="18"/>
                              </w:rPr>
                            </w:pPr>
                            <w:r>
                              <w:rPr>
                                <w:sz w:val="18"/>
                              </w:rPr>
                              <w:t>CC Settlment</w:t>
                            </w:r>
                          </w:p>
                        </w:tc>
                        <w:tc>
                          <w:tcPr>
                            <w:tcW w:w="1289" w:type="dxa"/>
                            <w:tcBorders>
                              <w:left w:val="nil"/>
                            </w:tcBorders>
                          </w:tcPr>
                          <w:p w14:paraId="0F6A5DD9" w14:textId="77777777" w:rsidR="00825BC1" w:rsidRDefault="00825BC1">
                            <w:pPr>
                              <w:pStyle w:val="TableParagraph"/>
                              <w:ind w:left="29"/>
                              <w:jc w:val="center"/>
                            </w:pPr>
                            <w:r>
                              <w:t>$ 40,497.85</w:t>
                            </w:r>
                          </w:p>
                        </w:tc>
                      </w:tr>
                      <w:tr w:rsidR="00825BC1" w14:paraId="59BAB43B" w14:textId="77777777">
                        <w:trPr>
                          <w:trHeight w:val="270"/>
                        </w:trPr>
                        <w:tc>
                          <w:tcPr>
                            <w:tcW w:w="758" w:type="dxa"/>
                          </w:tcPr>
                          <w:p w14:paraId="36D6904B" w14:textId="77777777" w:rsidR="00825BC1" w:rsidRDefault="00825BC1">
                            <w:pPr>
                              <w:pStyle w:val="TableParagraph"/>
                              <w:spacing w:line="240" w:lineRule="auto"/>
                              <w:ind w:left="0"/>
                              <w:rPr>
                                <w:rFonts w:ascii="Times New Roman"/>
                                <w:sz w:val="20"/>
                              </w:rPr>
                            </w:pPr>
                          </w:p>
                        </w:tc>
                        <w:tc>
                          <w:tcPr>
                            <w:tcW w:w="1240" w:type="dxa"/>
                            <w:tcBorders>
                              <w:right w:val="nil"/>
                            </w:tcBorders>
                          </w:tcPr>
                          <w:p w14:paraId="606A5327" w14:textId="77777777" w:rsidR="00825BC1" w:rsidRDefault="00825BC1">
                            <w:pPr>
                              <w:pStyle w:val="TableParagraph"/>
                              <w:spacing w:before="37" w:line="213" w:lineRule="exact"/>
                              <w:ind w:left="89"/>
                              <w:rPr>
                                <w:sz w:val="18"/>
                              </w:rPr>
                            </w:pPr>
                            <w:r>
                              <w:rPr>
                                <w:sz w:val="18"/>
                              </w:rPr>
                              <w:t>CC Settlment</w:t>
                            </w:r>
                          </w:p>
                        </w:tc>
                        <w:tc>
                          <w:tcPr>
                            <w:tcW w:w="1289" w:type="dxa"/>
                            <w:tcBorders>
                              <w:left w:val="nil"/>
                            </w:tcBorders>
                          </w:tcPr>
                          <w:p w14:paraId="6A04EB10" w14:textId="77777777" w:rsidR="00825BC1" w:rsidRDefault="00825BC1">
                            <w:pPr>
                              <w:pStyle w:val="TableParagraph"/>
                              <w:tabs>
                                <w:tab w:val="left" w:pos="602"/>
                              </w:tabs>
                              <w:ind w:left="30"/>
                              <w:jc w:val="center"/>
                            </w:pPr>
                            <w:r>
                              <w:t>$</w:t>
                            </w:r>
                            <w:r>
                              <w:tab/>
                              <w:t>30.68</w:t>
                            </w:r>
                          </w:p>
                        </w:tc>
                      </w:tr>
                      <w:tr w:rsidR="00825BC1" w14:paraId="30440743" w14:textId="77777777">
                        <w:trPr>
                          <w:trHeight w:val="256"/>
                        </w:trPr>
                        <w:tc>
                          <w:tcPr>
                            <w:tcW w:w="1998" w:type="dxa"/>
                            <w:gridSpan w:val="2"/>
                            <w:tcBorders>
                              <w:right w:val="nil"/>
                            </w:tcBorders>
                          </w:tcPr>
                          <w:p w14:paraId="6AA11917" w14:textId="77777777" w:rsidR="00825BC1" w:rsidRDefault="00825BC1">
                            <w:pPr>
                              <w:pStyle w:val="TableParagraph"/>
                              <w:spacing w:line="236" w:lineRule="exact"/>
                            </w:pPr>
                            <w:r>
                              <w:t>Balance 12/17/20</w:t>
                            </w:r>
                          </w:p>
                        </w:tc>
                        <w:tc>
                          <w:tcPr>
                            <w:tcW w:w="1289" w:type="dxa"/>
                            <w:tcBorders>
                              <w:left w:val="nil"/>
                            </w:tcBorders>
                          </w:tcPr>
                          <w:p w14:paraId="414C8982" w14:textId="77777777" w:rsidR="00825BC1" w:rsidRDefault="00825BC1">
                            <w:pPr>
                              <w:pStyle w:val="TableParagraph"/>
                              <w:spacing w:line="236" w:lineRule="exact"/>
                              <w:ind w:left="29"/>
                              <w:jc w:val="center"/>
                            </w:pPr>
                            <w:r>
                              <w:t>$ 62,364.19</w:t>
                            </w:r>
                          </w:p>
                        </w:tc>
                      </w:tr>
                    </w:tbl>
                    <w:p w14:paraId="3CD7504F" w14:textId="77777777" w:rsidR="00825BC1" w:rsidRDefault="00825BC1" w:rsidP="00825BC1">
                      <w:pPr>
                        <w:pStyle w:val="BodyText"/>
                      </w:pPr>
                    </w:p>
                  </w:txbxContent>
                </v:textbox>
                <w10:anchorlock/>
              </v:shape>
            </w:pict>
          </mc:Fallback>
        </mc:AlternateContent>
      </w:r>
    </w:p>
    <w:p w14:paraId="4BB7AA34" w14:textId="77777777" w:rsidR="00825BC1" w:rsidRDefault="00825BC1" w:rsidP="00825BC1">
      <w:pPr>
        <w:pStyle w:val="BodyText"/>
        <w:spacing w:before="2"/>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71"/>
        <w:gridCol w:w="1272"/>
        <w:gridCol w:w="1384"/>
        <w:gridCol w:w="1466"/>
        <w:gridCol w:w="758"/>
        <w:gridCol w:w="1240"/>
        <w:gridCol w:w="1289"/>
        <w:gridCol w:w="1305"/>
      </w:tblGrid>
      <w:tr w:rsidR="00825BC1" w14:paraId="0623663C" w14:textId="77777777" w:rsidTr="00CF0150">
        <w:trPr>
          <w:trHeight w:val="270"/>
        </w:trPr>
        <w:tc>
          <w:tcPr>
            <w:tcW w:w="3527" w:type="dxa"/>
            <w:gridSpan w:val="3"/>
          </w:tcPr>
          <w:p w14:paraId="60095B44" w14:textId="77777777" w:rsidR="00825BC1" w:rsidRDefault="00825BC1" w:rsidP="00CF0150">
            <w:pPr>
              <w:pStyle w:val="TableParagraph"/>
            </w:pPr>
            <w:r>
              <w:t>Balance in Money Market Accounts</w:t>
            </w:r>
          </w:p>
        </w:tc>
        <w:tc>
          <w:tcPr>
            <w:tcW w:w="1466" w:type="dxa"/>
          </w:tcPr>
          <w:p w14:paraId="61FF1964" w14:textId="77777777" w:rsidR="00825BC1" w:rsidRDefault="00825BC1" w:rsidP="00CF0150">
            <w:pPr>
              <w:pStyle w:val="TableParagraph"/>
              <w:ind w:left="20"/>
              <w:jc w:val="center"/>
            </w:pPr>
            <w:r>
              <w:t>$ 319,933.79</w:t>
            </w:r>
          </w:p>
        </w:tc>
        <w:tc>
          <w:tcPr>
            <w:tcW w:w="4592" w:type="dxa"/>
            <w:gridSpan w:val="4"/>
            <w:vMerge w:val="restart"/>
            <w:tcBorders>
              <w:top w:val="nil"/>
              <w:right w:val="nil"/>
            </w:tcBorders>
          </w:tcPr>
          <w:p w14:paraId="127DFB6E" w14:textId="77777777" w:rsidR="00825BC1" w:rsidRDefault="00825BC1" w:rsidP="00CF0150">
            <w:pPr>
              <w:pStyle w:val="TableParagraph"/>
              <w:spacing w:line="240" w:lineRule="auto"/>
              <w:ind w:left="0"/>
              <w:rPr>
                <w:rFonts w:ascii="Times New Roman"/>
                <w:sz w:val="20"/>
              </w:rPr>
            </w:pPr>
          </w:p>
        </w:tc>
      </w:tr>
      <w:tr w:rsidR="00825BC1" w14:paraId="158AF684" w14:textId="77777777" w:rsidTr="00CF0150">
        <w:trPr>
          <w:trHeight w:val="270"/>
        </w:trPr>
        <w:tc>
          <w:tcPr>
            <w:tcW w:w="3527" w:type="dxa"/>
            <w:gridSpan w:val="3"/>
          </w:tcPr>
          <w:p w14:paraId="1715B2EA" w14:textId="17AC92AD" w:rsidR="00825BC1" w:rsidRDefault="00825BC1" w:rsidP="00CF0150">
            <w:pPr>
              <w:pStyle w:val="TableParagraph"/>
            </w:pPr>
            <w:r>
              <w:t>Balance in Pub Government Account</w:t>
            </w:r>
          </w:p>
        </w:tc>
        <w:tc>
          <w:tcPr>
            <w:tcW w:w="1466" w:type="dxa"/>
          </w:tcPr>
          <w:p w14:paraId="367D6771" w14:textId="77777777" w:rsidR="00825BC1" w:rsidRDefault="00825BC1" w:rsidP="00CF0150">
            <w:pPr>
              <w:pStyle w:val="TableParagraph"/>
              <w:tabs>
                <w:tab w:val="left" w:pos="375"/>
              </w:tabs>
              <w:ind w:left="20"/>
              <w:jc w:val="center"/>
            </w:pPr>
            <w:r>
              <w:t>$</w:t>
            </w:r>
            <w:r>
              <w:tab/>
              <w:t>32,351.31</w:t>
            </w:r>
          </w:p>
        </w:tc>
        <w:tc>
          <w:tcPr>
            <w:tcW w:w="4592" w:type="dxa"/>
            <w:gridSpan w:val="4"/>
            <w:vMerge/>
            <w:tcBorders>
              <w:top w:val="nil"/>
              <w:right w:val="nil"/>
            </w:tcBorders>
          </w:tcPr>
          <w:p w14:paraId="03F628E1" w14:textId="77777777" w:rsidR="00825BC1" w:rsidRDefault="00825BC1" w:rsidP="00CF0150">
            <w:pPr>
              <w:rPr>
                <w:sz w:val="2"/>
                <w:szCs w:val="2"/>
              </w:rPr>
            </w:pPr>
          </w:p>
        </w:tc>
      </w:tr>
      <w:tr w:rsidR="00825BC1" w14:paraId="6CA503D5" w14:textId="77777777" w:rsidTr="00CF0150">
        <w:trPr>
          <w:trHeight w:val="270"/>
        </w:trPr>
        <w:tc>
          <w:tcPr>
            <w:tcW w:w="3527" w:type="dxa"/>
            <w:gridSpan w:val="3"/>
          </w:tcPr>
          <w:p w14:paraId="0F1FD0F7" w14:textId="77777777" w:rsidR="00825BC1" w:rsidRDefault="00825BC1" w:rsidP="00CF0150">
            <w:pPr>
              <w:pStyle w:val="TableParagraph"/>
            </w:pPr>
            <w:r>
              <w:t>Balance in Both Accounts</w:t>
            </w:r>
          </w:p>
        </w:tc>
        <w:tc>
          <w:tcPr>
            <w:tcW w:w="1466" w:type="dxa"/>
          </w:tcPr>
          <w:p w14:paraId="52A0513F" w14:textId="77777777" w:rsidR="00825BC1" w:rsidRDefault="00825BC1" w:rsidP="00CF0150">
            <w:pPr>
              <w:pStyle w:val="TableParagraph"/>
              <w:ind w:left="20"/>
              <w:jc w:val="center"/>
            </w:pPr>
            <w:r>
              <w:t>$ 352,285.10</w:t>
            </w:r>
          </w:p>
        </w:tc>
        <w:tc>
          <w:tcPr>
            <w:tcW w:w="4592" w:type="dxa"/>
            <w:gridSpan w:val="4"/>
            <w:vMerge/>
            <w:tcBorders>
              <w:top w:val="nil"/>
              <w:right w:val="nil"/>
            </w:tcBorders>
          </w:tcPr>
          <w:p w14:paraId="6B59BC98" w14:textId="77777777" w:rsidR="00825BC1" w:rsidRDefault="00825BC1" w:rsidP="00CF0150">
            <w:pPr>
              <w:rPr>
                <w:sz w:val="2"/>
                <w:szCs w:val="2"/>
              </w:rPr>
            </w:pPr>
          </w:p>
        </w:tc>
      </w:tr>
      <w:tr w:rsidR="00825BC1" w14:paraId="3EDF1C4C" w14:textId="77777777" w:rsidTr="00CF0150">
        <w:trPr>
          <w:trHeight w:val="270"/>
        </w:trPr>
        <w:tc>
          <w:tcPr>
            <w:tcW w:w="8280" w:type="dxa"/>
            <w:gridSpan w:val="7"/>
          </w:tcPr>
          <w:p w14:paraId="119102E2" w14:textId="77777777" w:rsidR="00825BC1" w:rsidRDefault="00825BC1" w:rsidP="00CF0150">
            <w:pPr>
              <w:pStyle w:val="TableParagraph"/>
              <w:tabs>
                <w:tab w:val="left" w:pos="3617"/>
              </w:tabs>
              <w:spacing w:before="37" w:line="213" w:lineRule="exact"/>
              <w:ind w:left="88"/>
              <w:rPr>
                <w:sz w:val="18"/>
              </w:rPr>
            </w:pPr>
            <w:r>
              <w:rPr>
                <w:sz w:val="18"/>
              </w:rPr>
              <w:t>January</w:t>
            </w:r>
            <w:r>
              <w:rPr>
                <w:spacing w:val="-3"/>
                <w:sz w:val="18"/>
              </w:rPr>
              <w:t xml:space="preserve"> </w:t>
            </w:r>
            <w:r>
              <w:rPr>
                <w:sz w:val="18"/>
              </w:rPr>
              <w:t>Bills</w:t>
            </w:r>
            <w:r>
              <w:rPr>
                <w:sz w:val="18"/>
              </w:rPr>
              <w:tab/>
              <w:t>Need Approval to Pay All January Bills in the Amount</w:t>
            </w:r>
            <w:r>
              <w:rPr>
                <w:spacing w:val="-14"/>
                <w:sz w:val="18"/>
              </w:rPr>
              <w:t xml:space="preserve"> </w:t>
            </w:r>
            <w:r>
              <w:rPr>
                <w:sz w:val="18"/>
              </w:rPr>
              <w:t>of</w:t>
            </w:r>
          </w:p>
        </w:tc>
        <w:tc>
          <w:tcPr>
            <w:tcW w:w="1305" w:type="dxa"/>
          </w:tcPr>
          <w:p w14:paraId="03285F5D" w14:textId="77777777" w:rsidR="00825BC1" w:rsidRDefault="00825BC1" w:rsidP="00CF0150">
            <w:pPr>
              <w:pStyle w:val="TableParagraph"/>
              <w:tabs>
                <w:tab w:val="left" w:pos="490"/>
              </w:tabs>
              <w:spacing w:before="37" w:line="213" w:lineRule="exact"/>
              <w:ind w:left="92"/>
              <w:rPr>
                <w:sz w:val="18"/>
              </w:rPr>
            </w:pPr>
            <w:r>
              <w:rPr>
                <w:sz w:val="18"/>
              </w:rPr>
              <w:t>$</w:t>
            </w:r>
            <w:r>
              <w:rPr>
                <w:sz w:val="18"/>
              </w:rPr>
              <w:tab/>
              <w:t>32,791.92</w:t>
            </w:r>
          </w:p>
        </w:tc>
      </w:tr>
      <w:tr w:rsidR="00825BC1" w14:paraId="6073203C" w14:textId="77777777" w:rsidTr="00CF0150">
        <w:trPr>
          <w:trHeight w:val="270"/>
        </w:trPr>
        <w:tc>
          <w:tcPr>
            <w:tcW w:w="8280" w:type="dxa"/>
            <w:gridSpan w:val="7"/>
          </w:tcPr>
          <w:p w14:paraId="104D5B38" w14:textId="77777777" w:rsidR="00825BC1" w:rsidRDefault="00825BC1" w:rsidP="00CF0150">
            <w:pPr>
              <w:pStyle w:val="TableParagraph"/>
              <w:spacing w:before="37" w:line="213" w:lineRule="exact"/>
              <w:ind w:left="88"/>
              <w:rPr>
                <w:sz w:val="18"/>
              </w:rPr>
            </w:pPr>
            <w:r>
              <w:rPr>
                <w:sz w:val="18"/>
              </w:rPr>
              <w:t>Claims</w:t>
            </w:r>
          </w:p>
        </w:tc>
        <w:tc>
          <w:tcPr>
            <w:tcW w:w="1305" w:type="dxa"/>
          </w:tcPr>
          <w:p w14:paraId="02B12207" w14:textId="77777777" w:rsidR="00825BC1" w:rsidRDefault="00825BC1" w:rsidP="00CF0150">
            <w:pPr>
              <w:pStyle w:val="TableParagraph"/>
              <w:spacing w:line="240" w:lineRule="auto"/>
              <w:ind w:left="0"/>
              <w:rPr>
                <w:rFonts w:ascii="Times New Roman"/>
                <w:sz w:val="20"/>
              </w:rPr>
            </w:pPr>
          </w:p>
        </w:tc>
      </w:tr>
      <w:tr w:rsidR="00825BC1" w14:paraId="00D16BB7" w14:textId="77777777" w:rsidTr="00CF0150">
        <w:trPr>
          <w:trHeight w:val="270"/>
        </w:trPr>
        <w:tc>
          <w:tcPr>
            <w:tcW w:w="871" w:type="dxa"/>
          </w:tcPr>
          <w:p w14:paraId="3BA898C2" w14:textId="77777777" w:rsidR="00825BC1" w:rsidRDefault="00825BC1" w:rsidP="00CF0150">
            <w:pPr>
              <w:pStyle w:val="TableParagraph"/>
              <w:spacing w:before="37" w:line="213" w:lineRule="exact"/>
              <w:ind w:left="88"/>
              <w:rPr>
                <w:sz w:val="18"/>
              </w:rPr>
            </w:pPr>
            <w:r>
              <w:rPr>
                <w:sz w:val="18"/>
              </w:rPr>
              <w:t>General</w:t>
            </w:r>
          </w:p>
        </w:tc>
        <w:tc>
          <w:tcPr>
            <w:tcW w:w="1272" w:type="dxa"/>
          </w:tcPr>
          <w:p w14:paraId="4DF917BA" w14:textId="77777777" w:rsidR="00825BC1" w:rsidRDefault="00825BC1" w:rsidP="00CF0150">
            <w:pPr>
              <w:pStyle w:val="TableParagraph"/>
              <w:tabs>
                <w:tab w:val="left" w:pos="681"/>
              </w:tabs>
              <w:spacing w:before="37" w:line="213" w:lineRule="exact"/>
              <w:ind w:left="88"/>
              <w:rPr>
                <w:sz w:val="18"/>
              </w:rPr>
            </w:pPr>
            <w:r>
              <w:rPr>
                <w:sz w:val="18"/>
              </w:rPr>
              <w:t>$</w:t>
            </w:r>
            <w:r>
              <w:rPr>
                <w:sz w:val="18"/>
              </w:rPr>
              <w:tab/>
              <w:t>358.31</w:t>
            </w:r>
          </w:p>
        </w:tc>
        <w:tc>
          <w:tcPr>
            <w:tcW w:w="1384" w:type="dxa"/>
          </w:tcPr>
          <w:p w14:paraId="68101ED2" w14:textId="77777777" w:rsidR="00825BC1" w:rsidRDefault="00825BC1" w:rsidP="00CF0150">
            <w:pPr>
              <w:pStyle w:val="TableParagraph"/>
              <w:spacing w:before="37" w:line="213" w:lineRule="exact"/>
              <w:ind w:left="89"/>
              <w:rPr>
                <w:sz w:val="18"/>
              </w:rPr>
            </w:pPr>
            <w:r>
              <w:rPr>
                <w:sz w:val="18"/>
              </w:rPr>
              <w:t>Road &amp; Bridge</w:t>
            </w:r>
          </w:p>
        </w:tc>
        <w:tc>
          <w:tcPr>
            <w:tcW w:w="1466" w:type="dxa"/>
          </w:tcPr>
          <w:p w14:paraId="4D7B5FD7" w14:textId="77777777" w:rsidR="00825BC1" w:rsidRDefault="00825BC1" w:rsidP="00CF0150">
            <w:pPr>
              <w:pStyle w:val="TableParagraph"/>
              <w:tabs>
                <w:tab w:val="left" w:pos="673"/>
              </w:tabs>
              <w:spacing w:before="37" w:line="213" w:lineRule="exact"/>
              <w:ind w:left="22"/>
              <w:jc w:val="center"/>
              <w:rPr>
                <w:sz w:val="18"/>
              </w:rPr>
            </w:pPr>
            <w:r>
              <w:rPr>
                <w:sz w:val="18"/>
              </w:rPr>
              <w:t>$</w:t>
            </w:r>
            <w:r>
              <w:rPr>
                <w:sz w:val="18"/>
              </w:rPr>
              <w:tab/>
              <w:t>5,997.08</w:t>
            </w:r>
          </w:p>
        </w:tc>
        <w:tc>
          <w:tcPr>
            <w:tcW w:w="758" w:type="dxa"/>
          </w:tcPr>
          <w:p w14:paraId="1118971F" w14:textId="77777777" w:rsidR="00825BC1" w:rsidRDefault="00825BC1" w:rsidP="00CF0150">
            <w:pPr>
              <w:pStyle w:val="TableParagraph"/>
              <w:spacing w:before="37" w:line="213" w:lineRule="exact"/>
              <w:ind w:left="90"/>
              <w:rPr>
                <w:sz w:val="18"/>
              </w:rPr>
            </w:pPr>
            <w:r>
              <w:rPr>
                <w:sz w:val="18"/>
              </w:rPr>
              <w:t>Fire</w:t>
            </w:r>
          </w:p>
        </w:tc>
        <w:tc>
          <w:tcPr>
            <w:tcW w:w="1240" w:type="dxa"/>
          </w:tcPr>
          <w:p w14:paraId="776A35D5" w14:textId="77777777" w:rsidR="00825BC1" w:rsidRDefault="00825BC1" w:rsidP="00CF0150">
            <w:pPr>
              <w:pStyle w:val="TableParagraph"/>
              <w:tabs>
                <w:tab w:val="left" w:pos="424"/>
              </w:tabs>
              <w:spacing w:before="37" w:line="213" w:lineRule="exact"/>
              <w:ind w:left="91"/>
              <w:rPr>
                <w:sz w:val="18"/>
              </w:rPr>
            </w:pPr>
            <w:r>
              <w:rPr>
                <w:sz w:val="18"/>
              </w:rPr>
              <w:t>$</w:t>
            </w:r>
            <w:r>
              <w:rPr>
                <w:sz w:val="18"/>
              </w:rPr>
              <w:tab/>
              <w:t>20,103.77</w:t>
            </w:r>
          </w:p>
        </w:tc>
        <w:tc>
          <w:tcPr>
            <w:tcW w:w="1289" w:type="dxa"/>
          </w:tcPr>
          <w:p w14:paraId="40A027B6" w14:textId="77777777" w:rsidR="00825BC1" w:rsidRDefault="00825BC1" w:rsidP="00CF0150">
            <w:pPr>
              <w:pStyle w:val="TableParagraph"/>
              <w:spacing w:before="37" w:line="213" w:lineRule="exact"/>
              <w:ind w:left="92"/>
              <w:rPr>
                <w:sz w:val="18"/>
              </w:rPr>
            </w:pPr>
            <w:r>
              <w:rPr>
                <w:sz w:val="18"/>
              </w:rPr>
              <w:t>Total</w:t>
            </w:r>
          </w:p>
        </w:tc>
        <w:tc>
          <w:tcPr>
            <w:tcW w:w="1305" w:type="dxa"/>
          </w:tcPr>
          <w:p w14:paraId="5B204A5B" w14:textId="77777777" w:rsidR="00825BC1" w:rsidRDefault="00825BC1" w:rsidP="00CF0150">
            <w:pPr>
              <w:pStyle w:val="TableParagraph"/>
              <w:tabs>
                <w:tab w:val="left" w:pos="490"/>
              </w:tabs>
              <w:spacing w:before="37" w:line="213" w:lineRule="exact"/>
              <w:ind w:left="92"/>
              <w:rPr>
                <w:sz w:val="18"/>
              </w:rPr>
            </w:pPr>
            <w:r>
              <w:rPr>
                <w:sz w:val="18"/>
              </w:rPr>
              <w:t>$</w:t>
            </w:r>
            <w:r>
              <w:rPr>
                <w:sz w:val="18"/>
              </w:rPr>
              <w:tab/>
              <w:t>26,459.16</w:t>
            </w:r>
          </w:p>
        </w:tc>
      </w:tr>
      <w:tr w:rsidR="00825BC1" w14:paraId="1FF3644E" w14:textId="77777777" w:rsidTr="00CF0150">
        <w:trPr>
          <w:trHeight w:val="270"/>
        </w:trPr>
        <w:tc>
          <w:tcPr>
            <w:tcW w:w="8280" w:type="dxa"/>
            <w:gridSpan w:val="7"/>
          </w:tcPr>
          <w:p w14:paraId="7D1DF91C" w14:textId="77777777" w:rsidR="00825BC1" w:rsidRDefault="00825BC1" w:rsidP="00CF0150">
            <w:pPr>
              <w:pStyle w:val="TableParagraph"/>
              <w:spacing w:before="37" w:line="213" w:lineRule="exact"/>
              <w:ind w:left="88"/>
              <w:rPr>
                <w:sz w:val="18"/>
              </w:rPr>
            </w:pPr>
            <w:r>
              <w:rPr>
                <w:sz w:val="18"/>
              </w:rPr>
              <w:t>Disbursements</w:t>
            </w:r>
          </w:p>
        </w:tc>
        <w:tc>
          <w:tcPr>
            <w:tcW w:w="1305" w:type="dxa"/>
          </w:tcPr>
          <w:p w14:paraId="01EA98C5" w14:textId="77777777" w:rsidR="00825BC1" w:rsidRDefault="00825BC1" w:rsidP="00CF0150">
            <w:pPr>
              <w:pStyle w:val="TableParagraph"/>
              <w:spacing w:line="240" w:lineRule="auto"/>
              <w:ind w:left="0"/>
              <w:rPr>
                <w:rFonts w:ascii="Times New Roman"/>
                <w:sz w:val="20"/>
              </w:rPr>
            </w:pPr>
          </w:p>
        </w:tc>
      </w:tr>
      <w:tr w:rsidR="00825BC1" w14:paraId="5ED08FDC" w14:textId="77777777" w:rsidTr="00CF0150">
        <w:trPr>
          <w:trHeight w:val="270"/>
        </w:trPr>
        <w:tc>
          <w:tcPr>
            <w:tcW w:w="871" w:type="dxa"/>
          </w:tcPr>
          <w:p w14:paraId="575BDAA8" w14:textId="77777777" w:rsidR="00825BC1" w:rsidRDefault="00825BC1" w:rsidP="00CF0150">
            <w:pPr>
              <w:pStyle w:val="TableParagraph"/>
              <w:spacing w:before="37" w:line="213" w:lineRule="exact"/>
              <w:ind w:left="88"/>
              <w:rPr>
                <w:sz w:val="18"/>
              </w:rPr>
            </w:pPr>
            <w:r>
              <w:rPr>
                <w:sz w:val="18"/>
              </w:rPr>
              <w:t>General</w:t>
            </w:r>
          </w:p>
        </w:tc>
        <w:tc>
          <w:tcPr>
            <w:tcW w:w="1272" w:type="dxa"/>
          </w:tcPr>
          <w:p w14:paraId="79E03319" w14:textId="77777777" w:rsidR="00825BC1" w:rsidRDefault="00825BC1" w:rsidP="00CF0150">
            <w:pPr>
              <w:pStyle w:val="TableParagraph"/>
              <w:tabs>
                <w:tab w:val="left" w:pos="544"/>
              </w:tabs>
              <w:spacing w:before="37" w:line="213" w:lineRule="exact"/>
              <w:ind w:left="88"/>
              <w:rPr>
                <w:sz w:val="18"/>
              </w:rPr>
            </w:pPr>
            <w:r>
              <w:rPr>
                <w:sz w:val="18"/>
              </w:rPr>
              <w:t>$</w:t>
            </w:r>
            <w:r>
              <w:rPr>
                <w:sz w:val="18"/>
              </w:rPr>
              <w:tab/>
              <w:t>2,858.33</w:t>
            </w:r>
          </w:p>
        </w:tc>
        <w:tc>
          <w:tcPr>
            <w:tcW w:w="1384" w:type="dxa"/>
          </w:tcPr>
          <w:p w14:paraId="29153EA5" w14:textId="77777777" w:rsidR="00825BC1" w:rsidRDefault="00825BC1" w:rsidP="00CF0150">
            <w:pPr>
              <w:pStyle w:val="TableParagraph"/>
              <w:spacing w:before="37" w:line="213" w:lineRule="exact"/>
              <w:ind w:left="89"/>
              <w:rPr>
                <w:sz w:val="18"/>
              </w:rPr>
            </w:pPr>
            <w:r>
              <w:rPr>
                <w:sz w:val="18"/>
              </w:rPr>
              <w:t>Road &amp; Bridge</w:t>
            </w:r>
          </w:p>
        </w:tc>
        <w:tc>
          <w:tcPr>
            <w:tcW w:w="3464" w:type="dxa"/>
            <w:gridSpan w:val="3"/>
          </w:tcPr>
          <w:p w14:paraId="2F10FD75" w14:textId="77777777" w:rsidR="00825BC1" w:rsidRDefault="00825BC1" w:rsidP="00CF0150">
            <w:pPr>
              <w:pStyle w:val="TableParagraph"/>
              <w:tabs>
                <w:tab w:val="left" w:pos="740"/>
              </w:tabs>
              <w:spacing w:before="37" w:line="213" w:lineRule="exact"/>
              <w:ind w:left="90"/>
              <w:rPr>
                <w:sz w:val="18"/>
              </w:rPr>
            </w:pPr>
            <w:r>
              <w:rPr>
                <w:sz w:val="18"/>
              </w:rPr>
              <w:t>$</w:t>
            </w:r>
            <w:r>
              <w:rPr>
                <w:sz w:val="18"/>
              </w:rPr>
              <w:tab/>
              <w:t>3,474.43</w:t>
            </w:r>
          </w:p>
        </w:tc>
        <w:tc>
          <w:tcPr>
            <w:tcW w:w="1289" w:type="dxa"/>
          </w:tcPr>
          <w:p w14:paraId="39D85037" w14:textId="77777777" w:rsidR="00825BC1" w:rsidRDefault="00825BC1" w:rsidP="00CF0150">
            <w:pPr>
              <w:pStyle w:val="TableParagraph"/>
              <w:spacing w:before="37" w:line="213" w:lineRule="exact"/>
              <w:ind w:left="92"/>
              <w:rPr>
                <w:sz w:val="18"/>
              </w:rPr>
            </w:pPr>
            <w:r>
              <w:rPr>
                <w:sz w:val="18"/>
              </w:rPr>
              <w:t>Total</w:t>
            </w:r>
          </w:p>
        </w:tc>
        <w:tc>
          <w:tcPr>
            <w:tcW w:w="1305" w:type="dxa"/>
          </w:tcPr>
          <w:p w14:paraId="3A8A183C" w14:textId="77777777" w:rsidR="00825BC1" w:rsidRDefault="00825BC1" w:rsidP="00CF0150">
            <w:pPr>
              <w:pStyle w:val="TableParagraph"/>
              <w:tabs>
                <w:tab w:val="left" w:pos="582"/>
              </w:tabs>
              <w:spacing w:before="37" w:line="213" w:lineRule="exact"/>
              <w:ind w:left="92"/>
              <w:rPr>
                <w:sz w:val="18"/>
              </w:rPr>
            </w:pPr>
            <w:r>
              <w:rPr>
                <w:sz w:val="18"/>
              </w:rPr>
              <w:t>$</w:t>
            </w:r>
            <w:r>
              <w:rPr>
                <w:sz w:val="18"/>
              </w:rPr>
              <w:tab/>
              <w:t>6,332.76</w:t>
            </w:r>
          </w:p>
        </w:tc>
      </w:tr>
    </w:tbl>
    <w:p w14:paraId="022BD181" w14:textId="77777777" w:rsidR="00825BC1" w:rsidRDefault="00825BC1" w:rsidP="00825BC1"/>
    <w:p w14:paraId="4192A616" w14:textId="1B6C769F" w:rsidR="00D351CC" w:rsidRDefault="00853D50" w:rsidP="00D351CC">
      <w:pPr>
        <w:pStyle w:val="ListParagraph"/>
        <w:numPr>
          <w:ilvl w:val="0"/>
          <w:numId w:val="1"/>
        </w:numPr>
      </w:pPr>
      <w:r>
        <w:t>Public Comment – none</w:t>
      </w:r>
    </w:p>
    <w:p w14:paraId="7F22ACF5" w14:textId="1A39978B" w:rsidR="00853D50" w:rsidRDefault="00853D50" w:rsidP="00D351CC">
      <w:pPr>
        <w:pStyle w:val="ListParagraph"/>
        <w:numPr>
          <w:ilvl w:val="0"/>
          <w:numId w:val="1"/>
        </w:numPr>
      </w:pPr>
      <w:r>
        <w:t>New Business:</w:t>
      </w:r>
    </w:p>
    <w:p w14:paraId="3D0F97A6" w14:textId="7EC4B54C" w:rsidR="00853D50" w:rsidRDefault="00853D50" w:rsidP="00853D50">
      <w:pPr>
        <w:pStyle w:val="ListParagraph"/>
        <w:numPr>
          <w:ilvl w:val="1"/>
          <w:numId w:val="1"/>
        </w:numPr>
      </w:pPr>
      <w:r>
        <w:t>Building permits</w:t>
      </w:r>
    </w:p>
    <w:p w14:paraId="5B6C1740" w14:textId="076451B9" w:rsidR="00853D50" w:rsidRDefault="00853D50" w:rsidP="00853D50">
      <w:pPr>
        <w:pStyle w:val="ListParagraph"/>
        <w:numPr>
          <w:ilvl w:val="2"/>
          <w:numId w:val="1"/>
        </w:numPr>
      </w:pPr>
      <w:r>
        <w:t>Gary Kubasch</w:t>
      </w:r>
    </w:p>
    <w:p w14:paraId="2E9FCA53" w14:textId="57BAAD11" w:rsidR="00853D50" w:rsidRDefault="00853D50" w:rsidP="00853D50">
      <w:pPr>
        <w:pStyle w:val="ListParagraph"/>
        <w:numPr>
          <w:ilvl w:val="2"/>
          <w:numId w:val="1"/>
        </w:numPr>
      </w:pPr>
      <w:r>
        <w:t>Robert and Jodie Dobratz</w:t>
      </w:r>
    </w:p>
    <w:p w14:paraId="6BEC6B1B" w14:textId="61E9588C" w:rsidR="00853D50" w:rsidRDefault="00853D50" w:rsidP="00853D50">
      <w:pPr>
        <w:pStyle w:val="ListParagraph"/>
        <w:numPr>
          <w:ilvl w:val="2"/>
          <w:numId w:val="1"/>
        </w:numPr>
      </w:pPr>
      <w:r>
        <w:t>Virgil Sherping Revocable trust</w:t>
      </w:r>
    </w:p>
    <w:p w14:paraId="4FF6E7AC" w14:textId="13D31DE8" w:rsidR="00853D50" w:rsidRDefault="00853D50" w:rsidP="00853D50">
      <w:pPr>
        <w:pStyle w:val="ListParagraph"/>
        <w:numPr>
          <w:ilvl w:val="1"/>
          <w:numId w:val="1"/>
        </w:numPr>
      </w:pPr>
      <w:r>
        <w:t xml:space="preserve">MN Pollution Control Hearing – informational hearing will be held </w:t>
      </w:r>
      <w:r w:rsidR="00BD3845">
        <w:t>Tuesday</w:t>
      </w:r>
      <w:r>
        <w:t>, February 4, 2021 at 2 PM.  This is for proposed amendments to rules governing water quality.</w:t>
      </w:r>
    </w:p>
    <w:p w14:paraId="60A7EFE9" w14:textId="1FC29154" w:rsidR="00853D50" w:rsidRDefault="00853D50" w:rsidP="00853D50">
      <w:pPr>
        <w:pStyle w:val="ListParagraph"/>
        <w:numPr>
          <w:ilvl w:val="1"/>
          <w:numId w:val="1"/>
        </w:numPr>
      </w:pPr>
      <w:r>
        <w:t>Annual Meeting – Discussion was held on having the Annua</w:t>
      </w:r>
      <w:r w:rsidR="003A3502">
        <w:t>l</w:t>
      </w:r>
      <w:r>
        <w:t xml:space="preserve"> meeting in the Township Shed instead of meeting room if the space requirements are still in effect then.  It will also be available over phone, the Annual Meeting is Tuesday, March 9 at 7:30 PM.</w:t>
      </w:r>
    </w:p>
    <w:p w14:paraId="3B970818" w14:textId="0434F85B" w:rsidR="00853D50" w:rsidRDefault="003A3502" w:rsidP="003A3502">
      <w:pPr>
        <w:pStyle w:val="NoSpacing"/>
        <w:ind w:left="7200"/>
      </w:pPr>
      <w:r>
        <w:lastRenderedPageBreak/>
        <w:t>Page 3</w:t>
      </w:r>
    </w:p>
    <w:p w14:paraId="7F287B7E" w14:textId="3967EDC4" w:rsidR="003A3502" w:rsidRDefault="003A3502" w:rsidP="003A3502">
      <w:pPr>
        <w:pStyle w:val="NoSpacing"/>
        <w:ind w:left="7200"/>
      </w:pPr>
      <w:r>
        <w:t>1/11/21</w:t>
      </w:r>
    </w:p>
    <w:p w14:paraId="4FA802B8" w14:textId="308415F6" w:rsidR="003A3502" w:rsidRDefault="003A3502" w:rsidP="003A3502">
      <w:pPr>
        <w:pStyle w:val="NoSpacing"/>
        <w:numPr>
          <w:ilvl w:val="1"/>
          <w:numId w:val="1"/>
        </w:numPr>
      </w:pPr>
      <w:r>
        <w:t>New Germany Fire Department contract – contract is for 2021.  Mark made motion to sign contract, seconded by Ron, MSC. (2-0-1) Bruce F. abstained.</w:t>
      </w:r>
    </w:p>
    <w:p w14:paraId="564B3896" w14:textId="329FDD9D" w:rsidR="003A3502" w:rsidRDefault="003A3502" w:rsidP="003A3502">
      <w:pPr>
        <w:pStyle w:val="NoSpacing"/>
        <w:numPr>
          <w:ilvl w:val="1"/>
          <w:numId w:val="1"/>
        </w:numPr>
      </w:pPr>
      <w:r>
        <w:t>Trainings – information about training that the MN Township Association has available via website.</w:t>
      </w:r>
    </w:p>
    <w:p w14:paraId="3A05A77A" w14:textId="010E40FF" w:rsidR="003A3502" w:rsidRDefault="003A3502" w:rsidP="003A3502">
      <w:pPr>
        <w:pStyle w:val="NoSpacing"/>
        <w:numPr>
          <w:ilvl w:val="0"/>
          <w:numId w:val="1"/>
        </w:numPr>
      </w:pPr>
      <w:r>
        <w:t>Old Business:</w:t>
      </w:r>
    </w:p>
    <w:p w14:paraId="1AE01D4D" w14:textId="7ECC9FD5" w:rsidR="003A3502" w:rsidRDefault="003A3502" w:rsidP="003A3502">
      <w:pPr>
        <w:pStyle w:val="NoSpacing"/>
        <w:numPr>
          <w:ilvl w:val="1"/>
          <w:numId w:val="1"/>
        </w:numPr>
      </w:pPr>
      <w:r>
        <w:t xml:space="preserve">Jeff Muonio – lots on Sally Ave.  – Discussion was held on the lots which are located in Watertown township and the driveways that would come onto Sally Ave. in Hollywood Township.  Clerk Henry-Neaton had contacted the MN Township Attorney regarding this and the board was told they must grant access to the lots.  Concern was expressed by the township board where the driveways would be located. </w:t>
      </w:r>
      <w:r w:rsidR="00FF1E5D">
        <w:t xml:space="preserve">The owners were asked about having the lots share a driveway, the owners did not want to do this because it can get </w:t>
      </w:r>
      <w:r w:rsidR="00216441">
        <w:t>tricky.</w:t>
      </w:r>
      <w:r>
        <w:t xml:space="preserve"> The location of the</w:t>
      </w:r>
      <w:r w:rsidR="00216441">
        <w:t xml:space="preserve"> driveways also</w:t>
      </w:r>
      <w:r>
        <w:t xml:space="preserve"> will be addressed by the Carver County Planning and Zoning. (Clerk Henry-Neaton included this on the Township form that goes to the P and Z.) </w:t>
      </w:r>
      <w:r w:rsidR="00FF1E5D">
        <w:t xml:space="preserve"> </w:t>
      </w:r>
      <w:r>
        <w:t xml:space="preserve">There was also talk of the prescribed easement of 33 feet.  </w:t>
      </w:r>
      <w:r w:rsidR="00216441">
        <w:t>Bruce F. made motion to approve, seconded by Mark, MSC.  Ron voted no.  (2-1-0).</w:t>
      </w:r>
    </w:p>
    <w:p w14:paraId="0B1CBBC6" w14:textId="277BE97C" w:rsidR="00216441" w:rsidRDefault="00216441" w:rsidP="003A3502">
      <w:pPr>
        <w:pStyle w:val="NoSpacing"/>
        <w:numPr>
          <w:ilvl w:val="1"/>
          <w:numId w:val="1"/>
        </w:numPr>
      </w:pPr>
      <w:r>
        <w:t>Planning and Zoning draft – this was tabled from last month and was again tabled</w:t>
      </w:r>
    </w:p>
    <w:p w14:paraId="57B8EF2B" w14:textId="64E36298" w:rsidR="00216441" w:rsidRDefault="00216441" w:rsidP="003A3502">
      <w:pPr>
        <w:pStyle w:val="NoSpacing"/>
        <w:numPr>
          <w:ilvl w:val="1"/>
          <w:numId w:val="1"/>
        </w:numPr>
      </w:pPr>
      <w:r>
        <w:t>Luceline agreement – this was tabled from last month and was again tabled.</w:t>
      </w:r>
    </w:p>
    <w:p w14:paraId="1D27258F" w14:textId="28C9C9BB" w:rsidR="0067204B" w:rsidRDefault="00216441" w:rsidP="003A3502">
      <w:pPr>
        <w:pStyle w:val="NoSpacing"/>
        <w:numPr>
          <w:ilvl w:val="1"/>
          <w:numId w:val="1"/>
        </w:numPr>
      </w:pPr>
      <w:r>
        <w:t xml:space="preserve">Brue Osborn review – Discussion was held on number of Holidays that Bruce O receives.  Watertown Township Maintenance Employee gets 10 days per year.  Bruce O. currently gets 6 per year, it was discussed to give Bruce O. 2 more days, </w:t>
      </w:r>
      <w:r w:rsidR="00BD3845">
        <w:t>these</w:t>
      </w:r>
      <w:r>
        <w:t xml:space="preserve"> would be ½ days (afternoon) of Christmas Eve and </w:t>
      </w:r>
      <w:r w:rsidR="00BD3845">
        <w:t>New Year’s Eve</w:t>
      </w:r>
      <w:r>
        <w:t xml:space="preserve"> days and the Friday after Thanksgiving.</w:t>
      </w:r>
    </w:p>
    <w:p w14:paraId="3A2E35AF" w14:textId="1531C1BD" w:rsidR="0067204B" w:rsidRDefault="0067204B" w:rsidP="0067204B">
      <w:pPr>
        <w:pStyle w:val="NoSpacing"/>
        <w:ind w:left="1440"/>
      </w:pPr>
      <w:r>
        <w:t xml:space="preserve">He is currently getting 13 </w:t>
      </w:r>
      <w:r w:rsidR="00BD3845">
        <w:t>days’ vacation</w:t>
      </w:r>
      <w:r>
        <w:t xml:space="preserve"> per </w:t>
      </w:r>
      <w:r w:rsidR="00BD3845">
        <w:t>year;</w:t>
      </w:r>
      <w:r>
        <w:t xml:space="preserve"> this will stay the same.  Mark made motion to approve the 2 additional Holidays and keeping the vacation as is, seconded by Bruce</w:t>
      </w:r>
      <w:r w:rsidR="002060F7">
        <w:t xml:space="preserve"> F.</w:t>
      </w:r>
      <w:r>
        <w:t>, MSC. (3-0-0)</w:t>
      </w:r>
      <w:r w:rsidR="00216441">
        <w:t xml:space="preserve"> </w:t>
      </w:r>
    </w:p>
    <w:p w14:paraId="024A4E2B" w14:textId="1EE42D16" w:rsidR="00216441" w:rsidRDefault="00216441" w:rsidP="0067204B">
      <w:pPr>
        <w:pStyle w:val="NoSpacing"/>
        <w:ind w:left="1440"/>
      </w:pPr>
      <w:r>
        <w:t xml:space="preserve">Ron spoke and said Bruce should get a raise of $1 per hour, Bruce F. expressed his concerns and opposition. </w:t>
      </w:r>
      <w:r w:rsidR="0067204B">
        <w:t>The r</w:t>
      </w:r>
      <w:r>
        <w:t xml:space="preserve">aise died for lack of a motion.  </w:t>
      </w:r>
      <w:r w:rsidR="0067204B">
        <w:t xml:space="preserve">Discussion was held on the PPE stipend, Clerk Henry-Neaton checked with Carver County how they did it and Mark also explained how it worked for him.  Mark made motion to pay Bruce </w:t>
      </w:r>
      <w:r w:rsidR="002060F7">
        <w:t xml:space="preserve">O. </w:t>
      </w:r>
      <w:r w:rsidR="0067204B">
        <w:t>$250 per year to be paid in Jan</w:t>
      </w:r>
      <w:r w:rsidR="00416074">
        <w:t>ua</w:t>
      </w:r>
      <w:r w:rsidR="0067204B">
        <w:t xml:space="preserve">ry for his purchase of PPE. His health stipend and cell phone allowance will stay the same, seconded by Bruce </w:t>
      </w:r>
      <w:r w:rsidR="00641687">
        <w:t>F</w:t>
      </w:r>
      <w:r w:rsidR="0067204B">
        <w:t xml:space="preserve">., MSC (3-0-0), Clerk Henry will pay </w:t>
      </w:r>
      <w:r w:rsidR="002060F7">
        <w:t xml:space="preserve">the PPE stipend to </w:t>
      </w:r>
      <w:r w:rsidR="0067204B">
        <w:t>Br</w:t>
      </w:r>
      <w:r w:rsidR="00641687">
        <w:t xml:space="preserve">uce </w:t>
      </w:r>
      <w:r w:rsidR="00416074">
        <w:t>O</w:t>
      </w:r>
      <w:r w:rsidR="0067204B">
        <w:t xml:space="preserve">. with his February health insurance and cell phone stipend.  </w:t>
      </w:r>
    </w:p>
    <w:p w14:paraId="32A25F70" w14:textId="0493AA5A" w:rsidR="002060F7" w:rsidRDefault="002060F7" w:rsidP="002060F7">
      <w:pPr>
        <w:pStyle w:val="NoSpacing"/>
        <w:numPr>
          <w:ilvl w:val="1"/>
          <w:numId w:val="1"/>
        </w:numPr>
        <w:ind w:left="2160" w:hanging="1080"/>
      </w:pPr>
      <w:r>
        <w:t>30</w:t>
      </w:r>
      <w:r w:rsidRPr="002060F7">
        <w:rPr>
          <w:vertAlign w:val="superscript"/>
        </w:rPr>
        <w:t>th</w:t>
      </w:r>
      <w:r>
        <w:t xml:space="preserve"> St. – Discussion was held on the grant available from The LRIP (Local Road Improvement Program) through the State of MN.  Mark spoke about how he is working on it with the county engineer and someone at the county who writes grants. He </w:t>
      </w:r>
      <w:r w:rsidR="00BD3845">
        <w:t>plans</w:t>
      </w:r>
      <w:r>
        <w:t xml:space="preserve"> would be to dig out the road and put in a good base from Cty Rd 33 to the McLeod County Line.  It is estimated to the project would cost $500,000 to $700,000 to do this.  Bruce F., made a motion for Mark to continue to pursue the grant process, seconded by Ron, MSC (2-0-1). Mark abstained.</w:t>
      </w:r>
    </w:p>
    <w:p w14:paraId="0C555064" w14:textId="34C88F2D" w:rsidR="002060F7" w:rsidRDefault="002060F7" w:rsidP="002060F7">
      <w:pPr>
        <w:pStyle w:val="NoSpacing"/>
        <w:numPr>
          <w:ilvl w:val="0"/>
          <w:numId w:val="1"/>
        </w:numPr>
      </w:pPr>
      <w:r>
        <w:t>Reports:</w:t>
      </w:r>
    </w:p>
    <w:p w14:paraId="7A5461A4" w14:textId="0B08AE61" w:rsidR="002060F7" w:rsidRDefault="002060F7" w:rsidP="002060F7">
      <w:pPr>
        <w:pStyle w:val="NoSpacing"/>
        <w:numPr>
          <w:ilvl w:val="1"/>
          <w:numId w:val="1"/>
        </w:numPr>
      </w:pPr>
      <w:r>
        <w:t>Mayer Fire Department – none at this time</w:t>
      </w:r>
    </w:p>
    <w:p w14:paraId="671663F3" w14:textId="7D8BE4AE" w:rsidR="002060F7" w:rsidRDefault="002060F7" w:rsidP="002060F7">
      <w:pPr>
        <w:pStyle w:val="NoSpacing"/>
        <w:numPr>
          <w:ilvl w:val="1"/>
          <w:numId w:val="1"/>
        </w:numPr>
      </w:pPr>
      <w:r>
        <w:t xml:space="preserve">Supervisor report – </w:t>
      </w:r>
      <w:r w:rsidR="00075E38">
        <w:t>Ron spoke about setting up a schedule for purchasing equipment.  Equipment to plan for would be a grader in the next two years.  Mark spoke about what the county does and he will check how their plan works.</w:t>
      </w:r>
    </w:p>
    <w:p w14:paraId="1C2E85E6" w14:textId="77777777" w:rsidR="00075E38" w:rsidRDefault="002060F7" w:rsidP="002060F7">
      <w:pPr>
        <w:pStyle w:val="NoSpacing"/>
        <w:numPr>
          <w:ilvl w:val="1"/>
          <w:numId w:val="1"/>
        </w:numPr>
      </w:pPr>
      <w:r>
        <w:t>Clerk’s report – Clerk Henry-Neaton reported the billing has been done for the tower to Carver County, the reimbursement has been requested for recycling and ditch clean u</w:t>
      </w:r>
      <w:r w:rsidR="00075E38">
        <w:t xml:space="preserve">p, </w:t>
      </w:r>
    </w:p>
    <w:p w14:paraId="33B3BDC1" w14:textId="77777777" w:rsidR="00075E38" w:rsidRDefault="00075E38" w:rsidP="00075E38">
      <w:pPr>
        <w:pStyle w:val="NoSpacing"/>
        <w:ind w:left="1440"/>
      </w:pPr>
    </w:p>
    <w:p w14:paraId="3189A0E5" w14:textId="3A01F1F2" w:rsidR="00075E38" w:rsidRDefault="00075E38" w:rsidP="00075E38">
      <w:pPr>
        <w:pStyle w:val="NoSpacing"/>
        <w:ind w:left="7920"/>
      </w:pPr>
      <w:r>
        <w:lastRenderedPageBreak/>
        <w:t>Page 4</w:t>
      </w:r>
    </w:p>
    <w:p w14:paraId="77ABA475" w14:textId="77066B21" w:rsidR="00075E38" w:rsidRDefault="00075E38" w:rsidP="00075E38">
      <w:pPr>
        <w:pStyle w:val="NoSpacing"/>
        <w:ind w:left="7920"/>
      </w:pPr>
      <w:r>
        <w:t>1/11/21</w:t>
      </w:r>
    </w:p>
    <w:p w14:paraId="593D608C" w14:textId="77777777" w:rsidR="00075E38" w:rsidRDefault="00075E38" w:rsidP="00075E38">
      <w:pPr>
        <w:pStyle w:val="NoSpacing"/>
        <w:ind w:left="1440"/>
      </w:pPr>
    </w:p>
    <w:p w14:paraId="2EB52CB4" w14:textId="46FE8C9E" w:rsidR="00075E38" w:rsidRDefault="00075E38" w:rsidP="00075E38">
      <w:pPr>
        <w:pStyle w:val="NoSpacing"/>
        <w:ind w:left="1440"/>
      </w:pPr>
      <w:r>
        <w:t xml:space="preserve">she spent a considerable amount of time with the state to get the CTAS program up and running after the township computer crashed. At this point there is no need to purchase another computer.  Clerk Henry-Neaton explained that the CTAS data was lost for part of 2019 and all of 2020.  Talking with the state auditor, she said she was told she would only need to do 2020 because the 2019 year was submitted and had no </w:t>
      </w:r>
      <w:r w:rsidR="00BD3845">
        <w:t>discrepancies</w:t>
      </w:r>
      <w:r>
        <w:t xml:space="preserve"> and we have hard copy of all of it.  She asked the board what they wanted her to do.  Mark made motion to only redo and enter the 2020 year, seconded by </w:t>
      </w:r>
      <w:r w:rsidR="00490A18">
        <w:t>Bruce F., MSC (3-0-0).</w:t>
      </w:r>
    </w:p>
    <w:p w14:paraId="2BDF3875" w14:textId="111A0818" w:rsidR="00075E38" w:rsidRDefault="00075E38" w:rsidP="00075E38">
      <w:pPr>
        <w:pStyle w:val="NoSpacing"/>
        <w:ind w:left="1440"/>
      </w:pPr>
      <w:r>
        <w:t>Clerk Henry-Neaton said she ran into problems with getting Microsoft for the township, Treasurer Fillbrandt will work on it.  She also mentioned that David Hann who was the Executive Director for MN Township Association has resigned.  They are looking for someone to replace him.</w:t>
      </w:r>
    </w:p>
    <w:p w14:paraId="072B46F0" w14:textId="0101DF54" w:rsidR="006E1BBA" w:rsidRDefault="00075E38" w:rsidP="006E1BBA">
      <w:pPr>
        <w:pStyle w:val="NoSpacing"/>
        <w:numPr>
          <w:ilvl w:val="1"/>
          <w:numId w:val="1"/>
        </w:numPr>
      </w:pPr>
      <w:r>
        <w:t xml:space="preserve">Bruce O. report -   </w:t>
      </w:r>
      <w:r w:rsidR="006E1BBA">
        <w:t xml:space="preserve">He has had some repairs made to equipment, router had to be replaced and power steering.  The two front tires of the grader need to be taken off and rubber rotated.   He has been checking </w:t>
      </w:r>
      <w:r w:rsidR="00BD3845">
        <w:t>roads and</w:t>
      </w:r>
      <w:r w:rsidR="006E1BBA">
        <w:t xml:space="preserve"> working on getting snowpack off but feels it makes it worse in some places.</w:t>
      </w:r>
    </w:p>
    <w:p w14:paraId="210EE296" w14:textId="025A97F7" w:rsidR="006E1BBA" w:rsidRDefault="006E1BBA" w:rsidP="006E1BBA">
      <w:pPr>
        <w:pStyle w:val="NoSpacing"/>
        <w:numPr>
          <w:ilvl w:val="0"/>
          <w:numId w:val="1"/>
        </w:numPr>
      </w:pPr>
      <w:r>
        <w:t xml:space="preserve"> Additions – none</w:t>
      </w:r>
    </w:p>
    <w:p w14:paraId="6441342D" w14:textId="6483897B" w:rsidR="006E1BBA" w:rsidRDefault="006E1BBA" w:rsidP="006E1BBA">
      <w:pPr>
        <w:pStyle w:val="NoSpacing"/>
        <w:numPr>
          <w:ilvl w:val="0"/>
          <w:numId w:val="1"/>
        </w:numPr>
      </w:pPr>
      <w:r>
        <w:t>Next meetings:</w:t>
      </w:r>
    </w:p>
    <w:p w14:paraId="253E1E75" w14:textId="783C91EC" w:rsidR="006E1BBA" w:rsidRDefault="006E1BBA" w:rsidP="006E1BBA">
      <w:pPr>
        <w:pStyle w:val="NoSpacing"/>
        <w:numPr>
          <w:ilvl w:val="1"/>
          <w:numId w:val="1"/>
        </w:numPr>
      </w:pPr>
      <w:r>
        <w:t>Monthly Monday, February 8, 2021    7:00 PM</w:t>
      </w:r>
    </w:p>
    <w:p w14:paraId="5C4B2590" w14:textId="46B6FD3A" w:rsidR="006E1BBA" w:rsidRDefault="006E1BBA" w:rsidP="006E1BBA">
      <w:pPr>
        <w:pStyle w:val="NoSpacing"/>
        <w:numPr>
          <w:ilvl w:val="1"/>
          <w:numId w:val="1"/>
        </w:numPr>
      </w:pPr>
      <w:r>
        <w:t>Board of Audit, Monday, February 22, 2021 7:00 PM</w:t>
      </w:r>
    </w:p>
    <w:p w14:paraId="086F5433" w14:textId="5CE95AE9" w:rsidR="00825BC1" w:rsidRDefault="006E1BBA" w:rsidP="006E1BBA">
      <w:pPr>
        <w:ind w:left="1080"/>
      </w:pPr>
      <w:r>
        <w:t>Clerk Henry-Neaton mentioned that if there is a need for more meetings regarding 30</w:t>
      </w:r>
      <w:r w:rsidRPr="006E1BBA">
        <w:rPr>
          <w:vertAlign w:val="superscript"/>
        </w:rPr>
        <w:t>th</w:t>
      </w:r>
      <w:r>
        <w:t xml:space="preserve"> St, that cannot wait for monthly meeting, a meeting could be held just need to know enough ahead of time to get it posted.</w:t>
      </w:r>
    </w:p>
    <w:p w14:paraId="00EDCA24" w14:textId="49A51ADB" w:rsidR="006E1BBA" w:rsidRDefault="006E1BBA" w:rsidP="006E1BBA">
      <w:pPr>
        <w:pStyle w:val="ListParagraph"/>
        <w:numPr>
          <w:ilvl w:val="0"/>
          <w:numId w:val="1"/>
        </w:numPr>
      </w:pPr>
      <w:r>
        <w:t>Adjourn – Bruce F. made motion to adjourn, seconded by Mark, MSC (3-0-0) 9:00 PM</w:t>
      </w:r>
    </w:p>
    <w:p w14:paraId="5E04177A" w14:textId="44B37B14" w:rsidR="006E1BBA" w:rsidRDefault="006E1BBA" w:rsidP="006E1BBA"/>
    <w:p w14:paraId="348593CB" w14:textId="0383B14F" w:rsidR="006E1BBA" w:rsidRDefault="006E1BBA" w:rsidP="006E1BBA"/>
    <w:p w14:paraId="061F5AFB" w14:textId="2681F691" w:rsidR="006E1BBA" w:rsidRDefault="006E1BBA" w:rsidP="006E1BBA">
      <w:pPr>
        <w:ind w:left="4320"/>
      </w:pPr>
      <w:r>
        <w:t>___________________________________________</w:t>
      </w:r>
    </w:p>
    <w:p w14:paraId="62DCE40D" w14:textId="7C29E0DF" w:rsidR="006E1BBA" w:rsidRDefault="006E1BBA" w:rsidP="006E1BBA">
      <w:pPr>
        <w:ind w:left="4320"/>
      </w:pPr>
      <w:r>
        <w:t>Chairman Bruce Fillbrandt</w:t>
      </w:r>
    </w:p>
    <w:p w14:paraId="6DA4D181" w14:textId="670643DD" w:rsidR="006E1BBA" w:rsidRDefault="006E1BBA" w:rsidP="006E1BBA">
      <w:pPr>
        <w:ind w:left="4320"/>
      </w:pPr>
    </w:p>
    <w:p w14:paraId="766654D1" w14:textId="10F4343B" w:rsidR="006E1BBA" w:rsidRDefault="006E1BBA" w:rsidP="006E1BBA">
      <w:pPr>
        <w:ind w:left="4320"/>
      </w:pPr>
      <w:r>
        <w:t>___________________________________________</w:t>
      </w:r>
    </w:p>
    <w:p w14:paraId="03847F53" w14:textId="7DE72BB7" w:rsidR="006E1BBA" w:rsidRDefault="006E1BBA" w:rsidP="006E1BBA">
      <w:pPr>
        <w:ind w:left="4320"/>
      </w:pPr>
      <w:r>
        <w:t>Clerk Pam Henry-Neaton</w:t>
      </w:r>
    </w:p>
    <w:sectPr w:rsidR="006E1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13CA4"/>
    <w:multiLevelType w:val="hybridMultilevel"/>
    <w:tmpl w:val="7FD467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35106"/>
    <w:multiLevelType w:val="hybridMultilevel"/>
    <w:tmpl w:val="FA04264C"/>
    <w:lvl w:ilvl="0" w:tplc="DF86C8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DFD"/>
    <w:rsid w:val="00075E38"/>
    <w:rsid w:val="001407EC"/>
    <w:rsid w:val="002060F7"/>
    <w:rsid w:val="00216441"/>
    <w:rsid w:val="0039611B"/>
    <w:rsid w:val="003A3502"/>
    <w:rsid w:val="00416074"/>
    <w:rsid w:val="00490A18"/>
    <w:rsid w:val="00641687"/>
    <w:rsid w:val="0067204B"/>
    <w:rsid w:val="006E1BBA"/>
    <w:rsid w:val="00825BC1"/>
    <w:rsid w:val="00853D50"/>
    <w:rsid w:val="00946DFD"/>
    <w:rsid w:val="00BD3845"/>
    <w:rsid w:val="00D351CC"/>
    <w:rsid w:val="00F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2392"/>
  <w15:chartTrackingRefBased/>
  <w15:docId w15:val="{530EA05D-DF98-4768-9549-CF3AA864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DFD"/>
    <w:pPr>
      <w:ind w:left="720"/>
      <w:contextualSpacing/>
    </w:pPr>
  </w:style>
  <w:style w:type="paragraph" w:styleId="BodyText">
    <w:name w:val="Body Text"/>
    <w:basedOn w:val="Normal"/>
    <w:link w:val="BodyTextChar"/>
    <w:uiPriority w:val="1"/>
    <w:qFormat/>
    <w:rsid w:val="00825BC1"/>
    <w:pPr>
      <w:widowControl w:val="0"/>
      <w:autoSpaceDE w:val="0"/>
      <w:autoSpaceDN w:val="0"/>
      <w:spacing w:after="0" w:line="240" w:lineRule="auto"/>
    </w:pPr>
    <w:rPr>
      <w:rFonts w:ascii="Carlito" w:eastAsia="Carlito" w:hAnsi="Carlito" w:cs="Carlito"/>
    </w:rPr>
  </w:style>
  <w:style w:type="character" w:customStyle="1" w:styleId="BodyTextChar">
    <w:name w:val="Body Text Char"/>
    <w:basedOn w:val="DefaultParagraphFont"/>
    <w:link w:val="BodyText"/>
    <w:uiPriority w:val="1"/>
    <w:rsid w:val="00825BC1"/>
    <w:rPr>
      <w:rFonts w:ascii="Carlito" w:eastAsia="Carlito" w:hAnsi="Carlito" w:cs="Carlito"/>
    </w:rPr>
  </w:style>
  <w:style w:type="paragraph" w:customStyle="1" w:styleId="TableParagraph">
    <w:name w:val="Table Paragraph"/>
    <w:basedOn w:val="Normal"/>
    <w:uiPriority w:val="1"/>
    <w:qFormat/>
    <w:rsid w:val="00825BC1"/>
    <w:pPr>
      <w:widowControl w:val="0"/>
      <w:autoSpaceDE w:val="0"/>
      <w:autoSpaceDN w:val="0"/>
      <w:spacing w:after="0" w:line="250" w:lineRule="exact"/>
      <w:ind w:left="105"/>
    </w:pPr>
    <w:rPr>
      <w:rFonts w:ascii="Carlito" w:eastAsia="Carlito" w:hAnsi="Carlito" w:cs="Carlito"/>
    </w:rPr>
  </w:style>
  <w:style w:type="paragraph" w:styleId="NoSpacing">
    <w:name w:val="No Spacing"/>
    <w:uiPriority w:val="1"/>
    <w:qFormat/>
    <w:rsid w:val="003A35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Henry-Neaton</dc:creator>
  <cp:keywords/>
  <dc:description/>
  <cp:lastModifiedBy>Pam Henry-Neaton</cp:lastModifiedBy>
  <cp:revision>9</cp:revision>
  <dcterms:created xsi:type="dcterms:W3CDTF">2021-01-23T22:39:00Z</dcterms:created>
  <dcterms:modified xsi:type="dcterms:W3CDTF">2021-01-24T19:35:00Z</dcterms:modified>
</cp:coreProperties>
</file>